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b/>
          <w:bCs/>
          <w:color w:val="auto"/>
          <w:sz w:val="32"/>
          <w:szCs w:val="32"/>
          <w:highlight w:val="none"/>
        </w:rPr>
      </w:pPr>
      <w:r>
        <w:rPr>
          <w:rFonts w:hint="eastAsia" w:ascii="宋体" w:hAnsi="宋体" w:eastAsia="宋体" w:cs="宋体"/>
          <w:b/>
          <w:bCs/>
          <w:i w:val="0"/>
          <w:caps w:val="0"/>
          <w:color w:val="auto"/>
          <w:spacing w:val="0"/>
          <w:sz w:val="32"/>
          <w:szCs w:val="32"/>
          <w:highlight w:val="none"/>
          <w:u w:val="none"/>
          <w:lang w:eastAsia="zh-CN"/>
        </w:rPr>
        <w:t>深圳市工业展览馆城市规划展厅和4-9楼展厅投影机灯泡采购项目</w:t>
      </w:r>
      <w:bookmarkStart w:id="31" w:name="_GoBack"/>
      <w:r>
        <w:rPr>
          <w:rFonts w:hint="eastAsia" w:ascii="宋体" w:hAnsi="宋体" w:cs="宋体"/>
          <w:b/>
          <w:bCs/>
          <w:i w:val="0"/>
          <w:caps w:val="0"/>
          <w:color w:val="auto"/>
          <w:spacing w:val="0"/>
          <w:sz w:val="32"/>
          <w:szCs w:val="32"/>
          <w:highlight w:val="none"/>
          <w:u w:val="none"/>
          <w:lang w:val="en-US" w:eastAsia="zh-CN"/>
        </w:rPr>
        <w:t>招标公告</w:t>
      </w:r>
      <w:bookmarkEnd w:id="31"/>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right"/>
        <w:textAlignment w:val="auto"/>
        <w:rPr>
          <w:rFonts w:hint="eastAsia" w:ascii="宋体" w:hAnsi="宋体" w:eastAsia="宋体" w:cs="宋体"/>
          <w:color w:val="auto"/>
          <w:kern w:val="0"/>
          <w:sz w:val="24"/>
          <w:szCs w:val="24"/>
          <w:highlight w:val="none"/>
        </w:rPr>
      </w:pPr>
      <w:r>
        <w:rPr>
          <w:color w:val="auto"/>
          <w:sz w:val="24"/>
          <w:szCs w:val="24"/>
          <w:highlight w:val="none"/>
        </w:rPr>
        <w:t xml:space="preserve">        </w:t>
      </w:r>
      <w:r>
        <w:rPr>
          <w:rFonts w:hint="eastAsia" w:ascii="宋体" w:hAnsi="宋体" w:eastAsia="宋体" w:cs="宋体"/>
          <w:color w:val="auto"/>
          <w:kern w:val="0"/>
          <w:sz w:val="24"/>
          <w:szCs w:val="24"/>
          <w:highlight w:val="none"/>
        </w:rPr>
        <w:t>文件编码：0722-206FE</w:t>
      </w:r>
      <w:r>
        <w:rPr>
          <w:rFonts w:hint="eastAsia" w:ascii="宋体" w:hAnsi="宋体" w:eastAsia="宋体" w:cs="宋体"/>
          <w:color w:val="auto"/>
          <w:kern w:val="0"/>
          <w:sz w:val="24"/>
          <w:szCs w:val="24"/>
          <w:highlight w:val="none"/>
          <w:lang w:val="en-US" w:eastAsia="zh-CN"/>
        </w:rPr>
        <w:t>1162</w:t>
      </w:r>
      <w:r>
        <w:rPr>
          <w:rFonts w:hint="eastAsia" w:ascii="宋体" w:hAnsi="宋体" w:eastAsia="宋体" w:cs="宋体"/>
          <w:color w:val="auto"/>
          <w:kern w:val="0"/>
          <w:sz w:val="24"/>
          <w:szCs w:val="24"/>
          <w:highlight w:val="none"/>
        </w:rPr>
        <w:t>SZF</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参照国家和深圳市有关招标采购的相关法律法规及政策，中国远东国际招标有限公司(以下简称“采购代理机构”)受采购人的委托发布公告，欢迎有相应资质和能力的潜在投标人参加本次招标活动。</w:t>
      </w: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9" w:hRule="atLeast"/>
          <w:jc w:val="center"/>
        </w:trPr>
        <w:tc>
          <w:tcPr>
            <w:tcW w:w="89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0" w:firstLineChars="0"/>
              <w:jc w:val="left"/>
              <w:rPr>
                <w:rFonts w:hint="eastAsia" w:ascii="宋体" w:hAnsi="宋体" w:eastAsia="宋体" w:cs="宋体"/>
                <w:b/>
                <w:bCs/>
                <w:i w:val="0"/>
                <w:caps w:val="0"/>
                <w:color w:val="auto"/>
                <w:spacing w:val="0"/>
                <w:sz w:val="24"/>
                <w:szCs w:val="24"/>
                <w:highlight w:val="none"/>
                <w:u w:val="none"/>
                <w:lang w:eastAsia="zh-CN"/>
              </w:rPr>
            </w:pPr>
            <w:r>
              <w:rPr>
                <w:rFonts w:hint="eastAsia" w:ascii="宋体" w:hAnsi="宋体" w:eastAsia="宋体" w:cs="宋体"/>
                <w:b/>
                <w:bCs/>
                <w:i w:val="0"/>
                <w:caps w:val="0"/>
                <w:color w:val="auto"/>
                <w:spacing w:val="0"/>
                <w:sz w:val="24"/>
                <w:szCs w:val="24"/>
                <w:highlight w:val="none"/>
                <w:u w:val="none"/>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80" w:firstLineChars="200"/>
              <w:jc w:val="left"/>
              <w:rPr>
                <w:rFonts w:hint="eastAsia" w:ascii="宋体" w:hAnsi="宋体" w:eastAsia="宋体" w:cs="宋体"/>
                <w:i w:val="0"/>
                <w:caps w:val="0"/>
                <w:color w:val="auto"/>
                <w:spacing w:val="0"/>
                <w:sz w:val="24"/>
                <w:szCs w:val="24"/>
                <w:highlight w:val="none"/>
                <w:u w:val="none"/>
                <w:lang w:eastAsia="zh-CN"/>
              </w:rPr>
            </w:pPr>
            <w:r>
              <w:rPr>
                <w:rFonts w:hint="eastAsia" w:ascii="宋体" w:hAnsi="宋体" w:eastAsia="宋体" w:cs="宋体"/>
                <w:i w:val="0"/>
                <w:caps w:val="0"/>
                <w:color w:val="auto"/>
                <w:spacing w:val="0"/>
                <w:sz w:val="24"/>
                <w:szCs w:val="24"/>
                <w:highlight w:val="none"/>
                <w:u w:val="none"/>
                <w:lang w:eastAsia="zh-CN"/>
              </w:rPr>
              <w:t>深圳市工业展览馆城市规划展厅和4-9楼展厅投影机灯泡采购项目的潜在投标人应登陆“远东（深圳）电子交易平台（https://sz.bibeinfo.com）”下载获取招标文件，并于2020年</w:t>
            </w:r>
            <w:r>
              <w:rPr>
                <w:rFonts w:hint="eastAsia" w:ascii="宋体" w:hAnsi="宋体" w:eastAsia="宋体" w:cs="宋体"/>
                <w:i w:val="0"/>
                <w:caps w:val="0"/>
                <w:color w:val="auto"/>
                <w:spacing w:val="0"/>
                <w:sz w:val="24"/>
                <w:szCs w:val="24"/>
                <w:highlight w:val="none"/>
                <w:u w:val="none"/>
                <w:lang w:val="en-US" w:eastAsia="zh-CN"/>
              </w:rPr>
              <w:t>6</w:t>
            </w:r>
            <w:r>
              <w:rPr>
                <w:rFonts w:hint="eastAsia" w:ascii="宋体" w:hAnsi="宋体" w:eastAsia="宋体" w:cs="宋体"/>
                <w:i w:val="0"/>
                <w:caps w:val="0"/>
                <w:color w:val="auto"/>
                <w:spacing w:val="0"/>
                <w:sz w:val="24"/>
                <w:szCs w:val="24"/>
                <w:highlight w:val="none"/>
                <w:u w:val="none"/>
                <w:lang w:eastAsia="zh-CN"/>
              </w:rPr>
              <w:t>月</w:t>
            </w:r>
            <w:r>
              <w:rPr>
                <w:rFonts w:hint="eastAsia" w:ascii="宋体" w:hAnsi="宋体" w:eastAsia="宋体" w:cs="宋体"/>
                <w:i w:val="0"/>
                <w:caps w:val="0"/>
                <w:color w:val="auto"/>
                <w:spacing w:val="0"/>
                <w:sz w:val="24"/>
                <w:szCs w:val="24"/>
                <w:highlight w:val="none"/>
                <w:u w:val="none"/>
                <w:lang w:val="en-US" w:eastAsia="zh-CN"/>
              </w:rPr>
              <w:t>8</w:t>
            </w:r>
            <w:r>
              <w:rPr>
                <w:rFonts w:hint="eastAsia" w:ascii="宋体" w:hAnsi="宋体" w:eastAsia="宋体" w:cs="宋体"/>
                <w:i w:val="0"/>
                <w:caps w:val="0"/>
                <w:color w:val="auto"/>
                <w:spacing w:val="0"/>
                <w:sz w:val="24"/>
                <w:szCs w:val="24"/>
                <w:highlight w:val="none"/>
                <w:u w:val="none"/>
                <w:lang w:eastAsia="zh-CN"/>
              </w:rPr>
              <w:t>日</w:t>
            </w:r>
            <w:r>
              <w:rPr>
                <w:rFonts w:hint="eastAsia" w:ascii="宋体" w:hAnsi="宋体" w:eastAsia="宋体" w:cs="宋体"/>
                <w:i w:val="0"/>
                <w:caps w:val="0"/>
                <w:color w:val="auto"/>
                <w:spacing w:val="0"/>
                <w:sz w:val="24"/>
                <w:szCs w:val="24"/>
                <w:highlight w:val="none"/>
                <w:u w:val="none"/>
                <w:lang w:val="en-US" w:eastAsia="zh-CN"/>
              </w:rPr>
              <w:t>14</w:t>
            </w:r>
            <w:r>
              <w:rPr>
                <w:rFonts w:hint="eastAsia" w:ascii="宋体" w:hAnsi="宋体" w:eastAsia="宋体" w:cs="宋体"/>
                <w:i w:val="0"/>
                <w:caps w:val="0"/>
                <w:color w:val="auto"/>
                <w:spacing w:val="0"/>
                <w:sz w:val="24"/>
                <w:szCs w:val="24"/>
                <w:highlight w:val="none"/>
                <w:u w:val="none"/>
                <w:lang w:eastAsia="zh-CN"/>
              </w:rPr>
              <w:t>点</w:t>
            </w:r>
            <w:r>
              <w:rPr>
                <w:rFonts w:hint="eastAsia" w:ascii="宋体" w:hAnsi="宋体" w:eastAsia="宋体" w:cs="宋体"/>
                <w:i w:val="0"/>
                <w:caps w:val="0"/>
                <w:color w:val="auto"/>
                <w:spacing w:val="0"/>
                <w:sz w:val="24"/>
                <w:szCs w:val="24"/>
                <w:highlight w:val="none"/>
                <w:u w:val="none"/>
                <w:lang w:val="en-US" w:eastAsia="zh-CN"/>
              </w:rPr>
              <w:t>30</w:t>
            </w:r>
            <w:r>
              <w:rPr>
                <w:rFonts w:hint="eastAsia" w:ascii="宋体" w:hAnsi="宋体" w:eastAsia="宋体" w:cs="宋体"/>
                <w:i w:val="0"/>
                <w:caps w:val="0"/>
                <w:color w:val="auto"/>
                <w:spacing w:val="0"/>
                <w:sz w:val="24"/>
                <w:szCs w:val="24"/>
                <w:highlight w:val="none"/>
                <w:u w:val="none"/>
                <w:lang w:eastAsia="zh-CN"/>
              </w:rPr>
              <w:t>分（北京时间）前递交投标文件。</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eastAsia="zh-CN"/>
        </w:rPr>
      </w:pPr>
      <w:bookmarkStart w:id="0" w:name="_Toc28359079"/>
      <w:bookmarkStart w:id="1" w:name="_Toc28359002"/>
      <w:bookmarkStart w:id="2" w:name="_Toc35393790"/>
      <w:bookmarkStart w:id="3" w:name="_Toc35393621"/>
      <w:bookmarkStart w:id="4" w:name="_Hlk24379207"/>
      <w:r>
        <w:rPr>
          <w:rFonts w:hint="eastAsia" w:ascii="宋体" w:hAnsi="宋体" w:eastAsia="宋体" w:cs="宋体"/>
          <w:b/>
          <w:bCs w:val="0"/>
          <w:color w:val="auto"/>
          <w:sz w:val="24"/>
          <w:szCs w:val="24"/>
          <w:highlight w:val="none"/>
        </w:rPr>
        <w:t>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项目编号</w:t>
      </w:r>
      <w:r>
        <w:rPr>
          <w:rFonts w:hint="eastAsia" w:ascii="宋体" w:hAnsi="宋体" w:eastAsia="宋体" w:cs="宋体"/>
          <w:b w:val="0"/>
          <w:bCs w:val="0"/>
          <w:color w:val="auto"/>
          <w:sz w:val="24"/>
          <w:szCs w:val="24"/>
          <w:highlight w:val="none"/>
          <w:lang w:eastAsia="zh-CN"/>
        </w:rPr>
        <w:t>：</w:t>
      </w:r>
      <w:r>
        <w:rPr>
          <w:rFonts w:hint="eastAsia" w:ascii="宋体" w:hAnsi="宋体" w:cs="宋体"/>
          <w:color w:val="auto"/>
          <w:kern w:val="0"/>
          <w:sz w:val="24"/>
          <w:szCs w:val="24"/>
          <w:highlight w:val="none"/>
          <w:lang w:eastAsia="zh-CN"/>
        </w:rPr>
        <w:t>2020XY1132GZG</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cs="宋体"/>
          <w:color w:val="auto"/>
          <w:kern w:val="0"/>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项目名称：</w:t>
      </w:r>
      <w:r>
        <w:rPr>
          <w:rFonts w:hint="eastAsia" w:ascii="宋体" w:hAnsi="宋体" w:cs="宋体"/>
          <w:color w:val="auto"/>
          <w:kern w:val="0"/>
          <w:sz w:val="24"/>
          <w:szCs w:val="24"/>
          <w:highlight w:val="none"/>
          <w:lang w:eastAsia="zh-CN"/>
        </w:rPr>
        <w:t>深圳市工业展览馆城市规划展厅和4-9楼展厅投影机灯泡采购项目</w:t>
      </w:r>
    </w:p>
    <w:bookmarkEnd w:id="4"/>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3、项目总</w:t>
      </w:r>
      <w:r>
        <w:rPr>
          <w:rFonts w:hint="eastAsia" w:ascii="宋体" w:hAnsi="宋体" w:eastAsia="宋体" w:cs="宋体"/>
          <w:b w:val="0"/>
          <w:bCs w:val="0"/>
          <w:color w:val="auto"/>
          <w:sz w:val="24"/>
          <w:szCs w:val="24"/>
          <w:highlight w:val="none"/>
        </w:rPr>
        <w:t>预算金额：</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155</w:t>
      </w:r>
      <w:r>
        <w:rPr>
          <w:rFonts w:hint="eastAsia" w:ascii="宋体" w:hAnsi="宋体" w:cs="宋体"/>
          <w:color w:val="auto"/>
          <w:kern w:val="0"/>
          <w:sz w:val="24"/>
          <w:szCs w:val="24"/>
          <w:highlight w:val="none"/>
          <w:lang w:eastAsia="zh-CN"/>
        </w:rPr>
        <w:t>,000.00（人民币</w:t>
      </w:r>
      <w:r>
        <w:rPr>
          <w:rFonts w:hint="eastAsia" w:ascii="宋体" w:hAnsi="宋体" w:cs="宋体"/>
          <w:color w:val="auto"/>
          <w:kern w:val="0"/>
          <w:sz w:val="24"/>
          <w:szCs w:val="24"/>
          <w:highlight w:val="none"/>
          <w:lang w:val="en-US" w:eastAsia="zh-CN"/>
        </w:rPr>
        <w:t>壹拾伍万伍仟</w:t>
      </w:r>
      <w:r>
        <w:rPr>
          <w:rFonts w:hint="eastAsia" w:ascii="宋体" w:hAnsi="宋体" w:cs="宋体"/>
          <w:color w:val="auto"/>
          <w:kern w:val="0"/>
          <w:sz w:val="24"/>
          <w:szCs w:val="24"/>
          <w:highlight w:val="none"/>
          <w:lang w:eastAsia="zh-CN"/>
        </w:rPr>
        <w:t>圆整）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采购需求：</w:t>
      </w:r>
      <w:r>
        <w:rPr>
          <w:rFonts w:hint="eastAsia" w:ascii="宋体" w:hAnsi="宋体" w:cs="宋体"/>
          <w:color w:val="auto"/>
          <w:kern w:val="0"/>
          <w:sz w:val="24"/>
          <w:szCs w:val="24"/>
          <w:highlight w:val="none"/>
          <w:lang w:val="en-US" w:eastAsia="zh-CN"/>
        </w:rPr>
        <w:t>1、投影机灯泡</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具体</w:t>
      </w:r>
      <w:r>
        <w:rPr>
          <w:rFonts w:hint="eastAsia" w:ascii="宋体" w:hAnsi="宋体" w:cs="宋体"/>
          <w:color w:val="auto"/>
          <w:kern w:val="0"/>
          <w:sz w:val="24"/>
          <w:szCs w:val="24"/>
          <w:highlight w:val="none"/>
          <w:lang w:eastAsia="zh-CN"/>
        </w:rPr>
        <w:t>采购需求</w:t>
      </w:r>
      <w:r>
        <w:rPr>
          <w:rFonts w:hint="eastAsia" w:ascii="宋体" w:hAnsi="宋体" w:cs="宋体"/>
          <w:color w:val="auto"/>
          <w:kern w:val="0"/>
          <w:sz w:val="24"/>
          <w:szCs w:val="24"/>
          <w:highlight w:val="none"/>
          <w:lang w:val="en-US" w:eastAsia="zh-CN"/>
        </w:rPr>
        <w:t>以用户需求书为准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sz w:val="24"/>
          <w:szCs w:val="24"/>
          <w:highlight w:val="none"/>
          <w:u w:val="single"/>
          <w:lang w:eastAsia="zh-CN"/>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合同履行期限</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交货期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合同签订之日起10个工作日内完成交货</w:t>
      </w:r>
      <w:r>
        <w:rPr>
          <w:rFonts w:hint="eastAsia" w:ascii="宋体" w:hAnsi="宋体" w:cs="宋体"/>
          <w:color w:val="auto"/>
          <w:kern w:val="0"/>
          <w:sz w:val="24"/>
          <w:szCs w:val="24"/>
          <w:highlight w:val="none"/>
          <w:lang w:eastAsia="zh-CN"/>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5" w:name="_Toc28359080"/>
      <w:bookmarkStart w:id="6" w:name="_Toc35393791"/>
      <w:bookmarkStart w:id="7" w:name="_Toc28359003"/>
      <w:bookmarkStart w:id="8" w:name="_Toc35393622"/>
      <w:r>
        <w:rPr>
          <w:rFonts w:hint="eastAsia" w:ascii="宋体" w:hAnsi="宋体" w:eastAsia="宋体" w:cs="宋体"/>
          <w:b/>
          <w:bCs w:val="0"/>
          <w:color w:val="auto"/>
          <w:sz w:val="24"/>
          <w:szCs w:val="24"/>
          <w:highlight w:val="none"/>
          <w:lang w:val="en-US" w:eastAsia="zh-CN"/>
        </w:rPr>
        <w:t>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满足《中华人民共和国政府采购法》第二十二条规定，包括但不限于：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shd w:val="clear" w:color="auto" w:fill="FFFFFF"/>
          <w:lang w:val="en-US" w:eastAsia="zh-CN"/>
        </w:rPr>
        <w:t>中华人民共和国境内依法注册的独立法人或其它组织，具有独立承担民事责任的能力</w:t>
      </w:r>
      <w:r>
        <w:rPr>
          <w:rFonts w:hint="eastAsia" w:ascii="宋体" w:hAnsi="宋体" w:eastAsia="宋体" w:cs="宋体"/>
          <w:color w:val="auto"/>
          <w:kern w:val="0"/>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(2)具有良好的商业信誉和健全的财务会计制度，具有履行合同所必需的设备和专业技术能力，有依法缴纳税收和社会保障资金的良好记录；</w:t>
      </w:r>
    </w:p>
    <w:p>
      <w:pPr>
        <w:keepNext w:val="0"/>
        <w:keepLines w:val="0"/>
        <w:pageBreakBefore w:val="0"/>
        <w:widowControl/>
        <w:shd w:val="clear" w:color="auto" w:fill="FFFFFF"/>
        <w:tabs>
          <w:tab w:val="left" w:pos="420"/>
          <w:tab w:val="left" w:pos="840"/>
        </w:tabs>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投标及履约承诺函》中作出声明）；</w:t>
      </w:r>
    </w:p>
    <w:p>
      <w:pPr>
        <w:keepNext w:val="0"/>
        <w:keepLines w:val="0"/>
        <w:pageBreakBefore w:val="0"/>
        <w:widowControl/>
        <w:shd w:val="clear" w:color="auto" w:fill="FFFFFF"/>
        <w:tabs>
          <w:tab w:val="left" w:pos="420"/>
          <w:tab w:val="left" w:pos="840"/>
        </w:tabs>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投标人及其法定代表人于前三年内（投标人成立不足三年的可从成立之日起算）无因违反建设工程法律、法规规定而受到建设行政主管部门红色警示并正在红色警示期间的情况（由投标人在《政府采购投标及履约承诺函》中作出声明）；</w:t>
      </w:r>
    </w:p>
    <w:p>
      <w:pPr>
        <w:keepNext w:val="0"/>
        <w:keepLines w:val="0"/>
        <w:pageBreakBefore w:val="0"/>
        <w:widowControl/>
        <w:shd w:val="clear" w:color="auto" w:fill="FFFFFF"/>
        <w:tabs>
          <w:tab w:val="left" w:pos="420"/>
          <w:tab w:val="left" w:pos="840"/>
        </w:tabs>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符合国家法规政策关于诚信管理的要求，至投标截止时间，投标人未有在“信用中国”网（www.creditchina.gov.cn）、中国政府采购网（www.ccgp.gov.cn）、深圳市政府采购监督管理网（www.zfcg.sz.gov.cn）、深圳市政府采购网（www.cgzx.sz.gov.cn）和“国家企业信用信息公示系统（www.gsxt.gov.cn）等5个官网中列入“失信被执行人、重大税收违法案件当事人名单、政府采购严重违法失信行为记录名单” （由投标人在《政府采购投标及履约承诺函》中作出声明）；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sz w:val="24"/>
          <w:szCs w:val="24"/>
          <w:highlight w:val="none"/>
        </w:rPr>
      </w:pPr>
      <w:bookmarkStart w:id="9" w:name="_Toc28359081"/>
      <w:bookmarkStart w:id="10" w:name="_Toc28359004"/>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落实政府采购政策需满足的资格要求：本项目不属于专门面向特定企业（单位）的采购项目。</w:t>
      </w:r>
    </w:p>
    <w:p>
      <w:pPr>
        <w:keepNext w:val="0"/>
        <w:keepLines w:val="0"/>
        <w:pageBreakBefore w:val="0"/>
        <w:widowControl/>
        <w:shd w:val="clear" w:color="auto" w:fill="FFFFFF"/>
        <w:tabs>
          <w:tab w:val="left" w:pos="420"/>
          <w:tab w:val="left" w:pos="840"/>
        </w:tabs>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iCs/>
          <w:color w:val="auto"/>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本项目</w:t>
      </w:r>
      <w:r>
        <w:rPr>
          <w:rFonts w:hint="eastAsia" w:ascii="宋体" w:hAnsi="宋体" w:eastAsia="宋体" w:cs="宋体"/>
          <w:color w:val="auto"/>
          <w:kern w:val="0"/>
          <w:sz w:val="24"/>
          <w:szCs w:val="24"/>
          <w:highlight w:val="none"/>
          <w:lang w:val="en-US" w:eastAsia="zh-CN"/>
        </w:rPr>
        <w:t>不</w:t>
      </w:r>
      <w:r>
        <w:rPr>
          <w:rFonts w:hint="eastAsia" w:ascii="宋体" w:hAnsi="宋体" w:eastAsia="宋体" w:cs="宋体"/>
          <w:color w:val="auto"/>
          <w:kern w:val="0"/>
          <w:sz w:val="24"/>
          <w:szCs w:val="24"/>
          <w:highlight w:val="none"/>
        </w:rPr>
        <w:t>接受联合体投标，</w:t>
      </w:r>
      <w:r>
        <w:rPr>
          <w:rFonts w:hint="eastAsia" w:ascii="宋体" w:hAnsi="宋体" w:eastAsia="宋体" w:cs="宋体"/>
          <w:color w:val="auto"/>
          <w:kern w:val="0"/>
          <w:sz w:val="24"/>
          <w:szCs w:val="24"/>
          <w:highlight w:val="none"/>
          <w:lang w:val="en-US" w:eastAsia="zh-CN"/>
        </w:rPr>
        <w:t>不</w:t>
      </w:r>
      <w:r>
        <w:rPr>
          <w:rFonts w:hint="eastAsia" w:ascii="宋体" w:hAnsi="宋体" w:eastAsia="宋体" w:cs="宋体"/>
          <w:color w:val="auto"/>
          <w:kern w:val="0"/>
          <w:sz w:val="24"/>
          <w:szCs w:val="24"/>
          <w:highlight w:val="none"/>
        </w:rPr>
        <w:t>允许分包、转包。</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11" w:name="_Toc35393623"/>
      <w:bookmarkStart w:id="12" w:name="_Toc35393792"/>
      <w:r>
        <w:rPr>
          <w:rFonts w:hint="eastAsia" w:ascii="宋体" w:hAnsi="宋体" w:eastAsia="宋体" w:cs="宋体"/>
          <w:b/>
          <w:bCs w:val="0"/>
          <w:color w:val="auto"/>
          <w:sz w:val="24"/>
          <w:szCs w:val="24"/>
          <w:highlight w:val="none"/>
          <w:lang w:val="en-US" w:eastAsia="zh-CN"/>
        </w:rPr>
        <w:t>获取招标文件</w:t>
      </w:r>
      <w:bookmarkEnd w:id="9"/>
      <w:bookmarkEnd w:id="10"/>
      <w:bookmarkEnd w:id="11"/>
      <w:bookmarkEnd w:id="12"/>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en-US" w:eastAsia="zh-CN"/>
        </w:rPr>
        <w:t>2020</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25</w:t>
      </w:r>
      <w:r>
        <w:rPr>
          <w:rFonts w:hint="eastAsia" w:ascii="宋体" w:hAnsi="宋体" w:eastAsia="宋体" w:cs="宋体"/>
          <w:color w:val="auto"/>
          <w:sz w:val="24"/>
          <w:szCs w:val="24"/>
          <w:highlight w:val="none"/>
          <w:u w:val="none"/>
        </w:rPr>
        <w:t>日至</w:t>
      </w:r>
      <w:r>
        <w:rPr>
          <w:rFonts w:hint="eastAsia" w:ascii="宋体" w:hAnsi="宋体" w:eastAsia="宋体" w:cs="宋体"/>
          <w:color w:val="auto"/>
          <w:sz w:val="24"/>
          <w:szCs w:val="24"/>
          <w:highlight w:val="none"/>
          <w:u w:val="none"/>
          <w:lang w:val="en-US" w:eastAsia="zh-CN"/>
        </w:rPr>
        <w:t>2020</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rPr>
        <w:t>，每天上午</w:t>
      </w:r>
      <w:r>
        <w:rPr>
          <w:rFonts w:hint="eastAsia" w:ascii="宋体" w:hAnsi="宋体" w:eastAsia="宋体" w:cs="宋体"/>
          <w:color w:val="auto"/>
          <w:sz w:val="24"/>
          <w:szCs w:val="24"/>
          <w:highlight w:val="none"/>
          <w:u w:val="none"/>
        </w:rPr>
        <w:t>9:00</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none"/>
        </w:rPr>
        <w:t>12:00</w:t>
      </w:r>
      <w:r>
        <w:rPr>
          <w:rFonts w:hint="eastAsia" w:ascii="宋体" w:hAnsi="宋体" w:eastAsia="宋体" w:cs="宋体"/>
          <w:color w:val="auto"/>
          <w:sz w:val="24"/>
          <w:szCs w:val="24"/>
          <w:highlight w:val="none"/>
        </w:rPr>
        <w:t>，下午</w:t>
      </w:r>
      <w:r>
        <w:rPr>
          <w:rFonts w:hint="eastAsia" w:ascii="宋体" w:hAnsi="宋体" w:eastAsia="宋体" w:cs="宋体"/>
          <w:color w:val="auto"/>
          <w:sz w:val="24"/>
          <w:szCs w:val="24"/>
          <w:highlight w:val="none"/>
          <w:u w:val="none"/>
        </w:rPr>
        <w:t>14:00</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none"/>
        </w:rPr>
        <w:t>17:15</w:t>
      </w:r>
      <w:r>
        <w:rPr>
          <w:rFonts w:hint="eastAsia" w:ascii="宋体" w:hAnsi="宋体" w:eastAsia="宋体" w:cs="宋体"/>
          <w:color w:val="auto"/>
          <w:sz w:val="24"/>
          <w:szCs w:val="24"/>
          <w:highlight w:val="none"/>
        </w:rPr>
        <w:t>（北京时间，法定节假日除外）</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地点（</w:t>
      </w:r>
      <w:r>
        <w:rPr>
          <w:rFonts w:hint="eastAsia" w:ascii="宋体" w:hAnsi="宋体" w:eastAsia="宋体" w:cs="宋体"/>
          <w:color w:val="auto"/>
          <w:kern w:val="0"/>
          <w:sz w:val="24"/>
          <w:szCs w:val="24"/>
          <w:highlight w:val="none"/>
        </w:rPr>
        <w:t>阅标</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 xml:space="preserve">深圳市福田区上步南路1001号锦峰大厦22楼-远东开评标中心。咨询电话：0755-83629832、83629856转101、102，e-Mail: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"mailto:info@zgyd11.com"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info@zgyd11.com</w:t>
      </w:r>
      <w:r>
        <w:rPr>
          <w:rFonts w:hint="eastAsia" w:ascii="宋体" w:hAnsi="宋体" w:eastAsia="宋体" w:cs="宋体"/>
          <w:color w:val="auto"/>
          <w:kern w:val="0"/>
          <w:sz w:val="24"/>
          <w:szCs w:val="24"/>
          <w:highlight w:val="none"/>
        </w:rPr>
        <w:fldChar w:fldCharType="end"/>
      </w:r>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方式：</w:t>
      </w:r>
      <w:r>
        <w:rPr>
          <w:rFonts w:hint="eastAsia" w:ascii="宋体" w:hAnsi="宋体" w:eastAsia="宋体" w:cs="宋体"/>
          <w:color w:val="auto"/>
          <w:kern w:val="0"/>
          <w:sz w:val="24"/>
          <w:szCs w:val="24"/>
          <w:highlight w:val="none"/>
        </w:rPr>
        <w:t>《招标（采购）文件》获取方式为线上。获取方式指引：</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)凡已登记为普通会员的投标参与人：登陆“远东（深圳）电子交易平台（https://sz.bibeinfo.com）”\登陆官网“www.zgyd11.com” 点击右上角 “远东（深圳）电子交易平台”→点击打开项目招标采购公告→点击公告下方的“下载”→依程序指引网上登记→依程序指引进行微信扫码缴费（务必按缴费留言规则留言）→缴费确认→生成并保存（打印）收据→下载并保存《招标（采购）文件》。</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1）下载招标文件操作手册（投标人）：登陆“远东（深圳）电子交易平台（https://sz.bibeinfo.com）”，在网页首页右下方“服务指南”下载。</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2）缴费留言规则：机构名简称+项目编号中间4位数字+包组号（例如有C包），例如“国泰XY1039C”</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3）未注册为普通会员的投标参与人，应先免费简易登记为普通会员：登陆官网“www.zgyd11.com”→点击右上角“注册会员”→简易登记→通过成为普通会员。</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)注册会员流程：登陆“远东（深圳）电子交易平台（https://sz.bibeinfo.com）”，在网页首页右下方“服务指南”下载。</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)投标参与人成为普通会员后，扫码（官网“www.zgyd11.com”下方）关注我司微信公众号“中国远东国际招标深圳分公司”并账号绑定（普通会员登记信息），及时收到所参与项目的招标采购流程相关公告信息推送。</w:t>
      </w:r>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kern w:val="0"/>
          <w:sz w:val="24"/>
          <w:szCs w:val="24"/>
          <w:highlight w:val="none"/>
        </w:rPr>
        <w:t>《招标（采购）文件》收费：人民币500元/套，概不退还。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13" w:name="_Toc28359082"/>
      <w:bookmarkStart w:id="14" w:name="_Toc28359005"/>
      <w:bookmarkStart w:id="15" w:name="_Toc35393624"/>
      <w:bookmarkStart w:id="16" w:name="_Toc35393793"/>
      <w:r>
        <w:rPr>
          <w:rFonts w:hint="eastAsia" w:ascii="宋体" w:hAnsi="宋体" w:eastAsia="宋体" w:cs="宋体"/>
          <w:b/>
          <w:bCs w:val="0"/>
          <w:color w:val="auto"/>
          <w:sz w:val="24"/>
          <w:szCs w:val="24"/>
          <w:highlight w:val="none"/>
          <w:lang w:val="en-US" w:eastAsia="zh-CN"/>
        </w:rPr>
        <w:t>提交投标文件</w:t>
      </w:r>
      <w:bookmarkEnd w:id="13"/>
      <w:bookmarkEnd w:id="14"/>
      <w:r>
        <w:rPr>
          <w:rFonts w:hint="eastAsia" w:ascii="宋体" w:hAnsi="宋体" w:eastAsia="宋体" w:cs="宋体"/>
          <w:b/>
          <w:bCs w:val="0"/>
          <w:color w:val="auto"/>
          <w:sz w:val="24"/>
          <w:szCs w:val="24"/>
          <w:highlight w:val="none"/>
          <w:lang w:val="en-US" w:eastAsia="zh-CN"/>
        </w:rPr>
        <w:t>截止时间、开标时间和地点</w:t>
      </w:r>
      <w:bookmarkEnd w:id="15"/>
      <w:bookmarkEnd w:id="16"/>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1、递交投标文件时间：2020年</w:t>
      </w:r>
      <w:r>
        <w:rPr>
          <w:rFonts w:hint="eastAsia" w:ascii="宋体" w:hAnsi="宋体" w:eastAsia="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rPr>
        <w:t>月</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rPr>
        <w:t>日下午</w:t>
      </w:r>
      <w:r>
        <w:rPr>
          <w:rFonts w:hint="eastAsia" w:ascii="宋体" w:hAnsi="宋体" w:eastAsia="宋体" w:cs="宋体"/>
          <w:b w:val="0"/>
          <w:bCs w:val="0"/>
          <w:color w:val="auto"/>
          <w:kern w:val="0"/>
          <w:sz w:val="24"/>
          <w:szCs w:val="24"/>
          <w:highlight w:val="none"/>
          <w:lang w:val="en-US" w:eastAsia="zh-CN"/>
        </w:rPr>
        <w:t>14</w:t>
      </w:r>
      <w:r>
        <w:rPr>
          <w:rFonts w:hint="eastAsia" w:ascii="宋体" w:hAnsi="宋体" w:eastAsia="宋体" w:cs="宋体"/>
          <w:b w:val="0"/>
          <w:bCs w:val="0"/>
          <w:color w:val="auto"/>
          <w:kern w:val="0"/>
          <w:sz w:val="24"/>
          <w:szCs w:val="24"/>
          <w:highlight w:val="none"/>
        </w:rPr>
        <w:t>时</w:t>
      </w:r>
      <w:r>
        <w:rPr>
          <w:rFonts w:hint="eastAsia" w:ascii="宋体" w:hAnsi="宋体" w:eastAsia="宋体" w:cs="宋体"/>
          <w:b w:val="0"/>
          <w:bCs w:val="0"/>
          <w:color w:val="auto"/>
          <w:kern w:val="0"/>
          <w:sz w:val="24"/>
          <w:szCs w:val="24"/>
          <w:highlight w:val="none"/>
          <w:lang w:val="en-US" w:eastAsia="zh-CN"/>
        </w:rPr>
        <w:t>00</w:t>
      </w:r>
      <w:r>
        <w:rPr>
          <w:rFonts w:hint="eastAsia" w:ascii="宋体" w:hAnsi="宋体" w:eastAsia="宋体" w:cs="宋体"/>
          <w:b w:val="0"/>
          <w:bCs w:val="0"/>
          <w:color w:val="auto"/>
          <w:kern w:val="0"/>
          <w:sz w:val="24"/>
          <w:szCs w:val="24"/>
          <w:highlight w:val="none"/>
        </w:rPr>
        <w:t>分～</w:t>
      </w:r>
      <w:r>
        <w:rPr>
          <w:rFonts w:hint="eastAsia" w:ascii="宋体" w:hAnsi="宋体" w:eastAsia="宋体" w:cs="宋体"/>
          <w:b w:val="0"/>
          <w:bCs w:val="0"/>
          <w:color w:val="auto"/>
          <w:kern w:val="0"/>
          <w:sz w:val="24"/>
          <w:szCs w:val="24"/>
          <w:highlight w:val="none"/>
          <w:lang w:val="en-US" w:eastAsia="zh-CN"/>
        </w:rPr>
        <w:t>14</w:t>
      </w:r>
      <w:r>
        <w:rPr>
          <w:rFonts w:hint="eastAsia" w:ascii="宋体" w:hAnsi="宋体" w:eastAsia="宋体" w:cs="宋体"/>
          <w:b w:val="0"/>
          <w:bCs w:val="0"/>
          <w:color w:val="auto"/>
          <w:kern w:val="0"/>
          <w:sz w:val="24"/>
          <w:szCs w:val="24"/>
          <w:highlight w:val="none"/>
        </w:rPr>
        <w:t>时</w:t>
      </w:r>
      <w:r>
        <w:rPr>
          <w:rFonts w:hint="eastAsia" w:ascii="宋体" w:hAnsi="宋体" w:eastAsia="宋体" w:cs="宋体"/>
          <w:b w:val="0"/>
          <w:bCs w:val="0"/>
          <w:color w:val="auto"/>
          <w:kern w:val="0"/>
          <w:sz w:val="24"/>
          <w:szCs w:val="24"/>
          <w:highlight w:val="none"/>
          <w:lang w:val="en-US" w:eastAsia="zh-CN"/>
        </w:rPr>
        <w:t>30</w:t>
      </w:r>
      <w:r>
        <w:rPr>
          <w:rFonts w:hint="eastAsia" w:ascii="宋体" w:hAnsi="宋体" w:eastAsia="宋体" w:cs="宋体"/>
          <w:b w:val="0"/>
          <w:bCs w:val="0"/>
          <w:color w:val="auto"/>
          <w:kern w:val="0"/>
          <w:sz w:val="24"/>
          <w:szCs w:val="24"/>
          <w:highlight w:val="none"/>
        </w:rPr>
        <w:t>分（北京时间）。</w:t>
      </w:r>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kern w:val="0"/>
          <w:sz w:val="24"/>
          <w:szCs w:val="24"/>
          <w:highlight w:val="none"/>
        </w:rPr>
        <w:t>2、投标截止及开标时间：2020年</w:t>
      </w:r>
      <w:r>
        <w:rPr>
          <w:rFonts w:hint="eastAsia" w:ascii="宋体" w:hAnsi="宋体" w:eastAsia="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rPr>
        <w:t>月</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rPr>
        <w:t>日下午</w:t>
      </w:r>
      <w:r>
        <w:rPr>
          <w:rFonts w:hint="eastAsia" w:ascii="宋体" w:hAnsi="宋体" w:eastAsia="宋体" w:cs="宋体"/>
          <w:b w:val="0"/>
          <w:bCs w:val="0"/>
          <w:color w:val="auto"/>
          <w:kern w:val="0"/>
          <w:sz w:val="24"/>
          <w:szCs w:val="24"/>
          <w:highlight w:val="none"/>
          <w:lang w:val="en-US" w:eastAsia="zh-CN"/>
        </w:rPr>
        <w:t>14</w:t>
      </w:r>
      <w:r>
        <w:rPr>
          <w:rFonts w:hint="eastAsia" w:ascii="宋体" w:hAnsi="宋体" w:eastAsia="宋体" w:cs="宋体"/>
          <w:b w:val="0"/>
          <w:bCs w:val="0"/>
          <w:color w:val="auto"/>
          <w:kern w:val="0"/>
          <w:sz w:val="24"/>
          <w:szCs w:val="24"/>
          <w:highlight w:val="none"/>
        </w:rPr>
        <w:t>时30分（北京时间）。</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采购代理机构接受：在截标当日由投标人法定代表人或其授权代表亲自递交的且密封完好的投标文件、或投标人法定代表人或授权代表通过合法途径实名邮寄且密封完好未破损的投标文件（邮寄方式的递交时间为送达我司由我司代表签收的时间），逾期收到或不符合规定的投标文件恕不接受。</w:t>
      </w:r>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rPr>
        <w:t>3、递交投标文件及开标地点：深圳市福田区上步南路1001号锦峰大厦22楼中国远东国际招标有限公司深圳分公司开评标室。</w:t>
      </w:r>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依照“国发明电〔2020〕14号”指导意见及“财办库〔2020〕29号”通知的精神，采购代理机构邀请依投标参与人签到时间顺序前2名代表出席开标仪式。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17" w:name="_Toc35393625"/>
      <w:bookmarkStart w:id="18" w:name="_Toc28359084"/>
      <w:bookmarkStart w:id="19" w:name="_Toc35393794"/>
      <w:bookmarkStart w:id="20" w:name="_Toc28359007"/>
      <w:r>
        <w:rPr>
          <w:rFonts w:hint="eastAsia" w:ascii="宋体" w:hAnsi="宋体" w:eastAsia="宋体" w:cs="宋体"/>
          <w:b/>
          <w:bCs w:val="0"/>
          <w:color w:val="auto"/>
          <w:sz w:val="24"/>
          <w:szCs w:val="24"/>
          <w:highlight w:val="none"/>
          <w:lang w:val="en-US" w:eastAsia="zh-CN"/>
        </w:rPr>
        <w:t>公告期限</w:t>
      </w:r>
      <w:bookmarkEnd w:id="17"/>
      <w:bookmarkEnd w:id="18"/>
      <w:bookmarkEnd w:id="19"/>
      <w:bookmarkEnd w:id="20"/>
    </w:p>
    <w:p>
      <w:pPr>
        <w:pageBreakBefore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发布媒介</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深圳市政府采购网：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"http://www.cgzx.sz.gov.cn/"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http://www.cgzx.sz.gov.cn/</w:t>
      </w:r>
      <w:r>
        <w:rPr>
          <w:rFonts w:hint="eastAsia" w:ascii="宋体" w:hAnsi="宋体" w:eastAsia="宋体" w:cs="宋体"/>
          <w:color w:val="auto"/>
          <w:kern w:val="0"/>
          <w:sz w:val="24"/>
          <w:szCs w:val="24"/>
          <w:highlight w:val="none"/>
        </w:rPr>
        <w:fldChar w:fldCharType="end"/>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中国远东国际招标有限公司：</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"http://www.cfeitc-sz.com/"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http:///www.zgyd11.com</w:t>
      </w:r>
      <w:r>
        <w:rPr>
          <w:rFonts w:hint="eastAsia" w:ascii="宋体" w:hAnsi="宋体" w:eastAsia="宋体" w:cs="宋体"/>
          <w:color w:val="auto"/>
          <w:kern w:val="0"/>
          <w:sz w:val="24"/>
          <w:szCs w:val="24"/>
          <w:highlight w:val="non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21" w:name="_Toc35393626"/>
      <w:bookmarkStart w:id="22" w:name="_Toc35393795"/>
      <w:r>
        <w:rPr>
          <w:rFonts w:hint="eastAsia" w:ascii="宋体" w:hAnsi="宋体" w:eastAsia="宋体" w:cs="宋体"/>
          <w:b/>
          <w:bCs w:val="0"/>
          <w:color w:val="auto"/>
          <w:sz w:val="24"/>
          <w:szCs w:val="24"/>
          <w:highlight w:val="none"/>
          <w:lang w:val="en-US" w:eastAsia="zh-CN"/>
        </w:rPr>
        <w:t>其他补充事宜</w:t>
      </w:r>
      <w:bookmarkEnd w:id="21"/>
      <w:bookmarkEnd w:id="22"/>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项目审批情况：本项目已获得主管部门审批，资金已落实，本项目不允许进口产品参与投标。</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评审办法和评审标准：本项目评审采用最低价法。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leftChars="0" w:right="0" w:firstLine="422" w:firstLineChars="175"/>
        <w:jc w:val="left"/>
        <w:rPr>
          <w:rFonts w:hint="eastAsia" w:ascii="宋体" w:hAnsi="宋体" w:eastAsia="宋体" w:cs="宋体"/>
          <w:b/>
          <w:bCs w:val="0"/>
          <w:color w:val="auto"/>
          <w:sz w:val="24"/>
          <w:szCs w:val="24"/>
          <w:highlight w:val="none"/>
          <w:lang w:val="en-US" w:eastAsia="zh-CN"/>
        </w:rPr>
      </w:pPr>
      <w:bookmarkStart w:id="23" w:name="_Toc35393796"/>
      <w:bookmarkStart w:id="24" w:name="_Toc28359008"/>
      <w:bookmarkStart w:id="25" w:name="_Toc28359085"/>
      <w:bookmarkStart w:id="26" w:name="_Toc35393627"/>
      <w:r>
        <w:rPr>
          <w:rFonts w:hint="eastAsia" w:ascii="宋体" w:hAnsi="宋体" w:eastAsia="宋体" w:cs="宋体"/>
          <w:b/>
          <w:bCs w:val="0"/>
          <w:color w:val="auto"/>
          <w:sz w:val="24"/>
          <w:szCs w:val="24"/>
          <w:highlight w:val="none"/>
          <w:lang w:val="en-US" w:eastAsia="zh-CN"/>
        </w:rPr>
        <w:t>对本次招标提出询问，请按以下方式联系</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before="233" w:beforeLines="50" w:beforeAutospacing="0" w:afterAutospacing="0" w:line="240" w:lineRule="auto"/>
        <w:ind w:left="0" w:lef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cs="宋体"/>
          <w:color w:val="auto"/>
          <w:kern w:val="0"/>
          <w:sz w:val="24"/>
          <w:szCs w:val="24"/>
          <w:highlight w:val="none"/>
          <w:lang w:eastAsia="zh-CN"/>
        </w:rPr>
      </w:pPr>
      <w:bookmarkStart w:id="27" w:name="_Toc28359009"/>
      <w:bookmarkStart w:id="28" w:name="_Toc28359086"/>
      <w:r>
        <w:rPr>
          <w:rFonts w:hint="eastAsia" w:ascii="宋体" w:hAnsi="宋体" w:cs="宋体"/>
          <w:color w:val="auto"/>
          <w:kern w:val="0"/>
          <w:sz w:val="24"/>
          <w:szCs w:val="24"/>
          <w:highlight w:val="none"/>
          <w:lang w:eastAsia="zh-CN"/>
        </w:rPr>
        <w:t xml:space="preserve">名      称： </w:t>
      </w:r>
      <w:r>
        <w:rPr>
          <w:rFonts w:hint="eastAsia" w:ascii="宋体" w:hAnsi="宋体" w:cs="宋体"/>
          <w:color w:val="auto"/>
          <w:kern w:val="0"/>
          <w:sz w:val="24"/>
          <w:szCs w:val="24"/>
          <w:highlight w:val="none"/>
          <w:lang w:val="zh-CN" w:eastAsia="zh-CN"/>
        </w:rPr>
        <w:t>深圳市工业展览馆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eastAsia="zh-CN"/>
        </w:rPr>
        <w:t xml:space="preserve">地      址： </w:t>
      </w:r>
      <w:r>
        <w:rPr>
          <w:rFonts w:hint="eastAsia" w:ascii="宋体" w:hAnsi="宋体" w:cs="宋体"/>
          <w:color w:val="auto"/>
          <w:kern w:val="0"/>
          <w:sz w:val="24"/>
          <w:szCs w:val="24"/>
          <w:highlight w:val="none"/>
          <w:lang w:val="en-US" w:eastAsia="zh-CN"/>
        </w:rPr>
        <w:t>深圳市福田区福中三路市民中心B区工业展览馆10楼</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 xml:space="preserve">联系人姓名： </w:t>
      </w:r>
      <w:r>
        <w:rPr>
          <w:rFonts w:hint="eastAsia" w:ascii="宋体" w:hAnsi="宋体" w:cs="宋体"/>
          <w:color w:val="auto"/>
          <w:kern w:val="0"/>
          <w:sz w:val="24"/>
          <w:szCs w:val="24"/>
          <w:highlight w:val="none"/>
          <w:lang w:val="en-US" w:eastAsia="zh-CN"/>
        </w:rPr>
        <w:t>汤先生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80" w:firstLineChars="200"/>
        <w:textAlignment w:val="auto"/>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电      话： 0755-</w:t>
      </w:r>
      <w:r>
        <w:rPr>
          <w:rFonts w:hint="eastAsia" w:ascii="宋体" w:hAnsi="宋体" w:cs="宋体"/>
          <w:color w:val="auto"/>
          <w:kern w:val="0"/>
          <w:sz w:val="24"/>
          <w:szCs w:val="24"/>
          <w:highlight w:val="none"/>
          <w:lang w:val="en-US" w:eastAsia="zh-CN"/>
        </w:rPr>
        <w:t>88121487</w:t>
      </w:r>
    </w:p>
    <w:p>
      <w:pPr>
        <w:keepNext w:val="0"/>
        <w:keepLines w:val="0"/>
        <w:pageBreakBefore w:val="0"/>
        <w:widowControl w:val="0"/>
        <w:kinsoku/>
        <w:wordWrap/>
        <w:overflowPunct/>
        <w:topLinePunct w:val="0"/>
        <w:autoSpaceDE/>
        <w:autoSpaceDN/>
        <w:bidi w:val="0"/>
        <w:adjustRightInd/>
        <w:snapToGrid/>
        <w:spacing w:before="233" w:beforeLines="50" w:beforeAutospacing="0" w:afterAutospacing="0" w:line="240" w:lineRule="auto"/>
        <w:ind w:left="0" w:lef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2.采购代理机构信息</w:t>
      </w:r>
      <w:bookmarkEnd w:id="27"/>
      <w:bookmarkEnd w:id="28"/>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kern w:val="0"/>
          <w:sz w:val="24"/>
          <w:szCs w:val="24"/>
          <w:highlight w:val="none"/>
        </w:rPr>
      </w:pPr>
      <w:bookmarkStart w:id="29" w:name="_Toc28359087"/>
      <w:bookmarkStart w:id="30" w:name="_Toc28359010"/>
      <w:r>
        <w:rPr>
          <w:rFonts w:hint="eastAsia" w:ascii="宋体" w:hAnsi="宋体" w:eastAsia="宋体" w:cs="宋体"/>
          <w:b w:val="0"/>
          <w:bCs w:val="0"/>
          <w:color w:val="auto"/>
          <w:kern w:val="0"/>
          <w:sz w:val="24"/>
          <w:szCs w:val="24"/>
          <w:highlight w:val="none"/>
        </w:rPr>
        <w:t xml:space="preserve">名 </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 xml:space="preserve"> 称：中国远东国际招标有限公司</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 xml:space="preserve">地  </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址：深圳市福田区上步南路1001号锦峰大厦22楼</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联</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系</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人：郜工</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 xml:space="preserve">电  </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话：《招标（采购）文件》获取咨询）0755-83629806、83629816、83629826</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（其他咨询）0755-82078819、82077364转1</w:t>
      </w:r>
      <w:r>
        <w:rPr>
          <w:rFonts w:hint="eastAsia" w:ascii="宋体" w:hAnsi="宋体" w:eastAsia="宋体" w:cs="宋体"/>
          <w:b w:val="0"/>
          <w:bCs w:val="0"/>
          <w:color w:val="auto"/>
          <w:kern w:val="0"/>
          <w:sz w:val="24"/>
          <w:szCs w:val="24"/>
          <w:highlight w:val="none"/>
          <w:lang w:val="en-US" w:eastAsia="zh-CN"/>
        </w:rPr>
        <w:t>08</w:t>
      </w:r>
    </w:p>
    <w:p>
      <w:pPr>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传</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 xml:space="preserve">  真：0755-82077519</w:t>
      </w:r>
    </w:p>
    <w:p>
      <w:pPr>
        <w:pageBreakBefore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 xml:space="preserve">邮  </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箱：info@zgyd11.com、dept1@zgyd11.com</w:t>
      </w:r>
    </w:p>
    <w:p>
      <w:pPr>
        <w:keepNext w:val="0"/>
        <w:keepLines w:val="0"/>
        <w:pageBreakBefore w:val="0"/>
        <w:widowControl w:val="0"/>
        <w:kinsoku/>
        <w:wordWrap/>
        <w:overflowPunct/>
        <w:topLinePunct w:val="0"/>
        <w:autoSpaceDE/>
        <w:autoSpaceDN/>
        <w:bidi w:val="0"/>
        <w:adjustRightInd/>
        <w:snapToGrid/>
        <w:spacing w:before="233" w:beforeLines="50" w:beforeAutospacing="0" w:afterAutospacing="0" w:line="240" w:lineRule="auto"/>
        <w:ind w:left="0" w:lef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3.项目联系方式</w:t>
      </w:r>
      <w:bookmarkEnd w:id="29"/>
      <w:bookmarkEnd w:id="30"/>
    </w:p>
    <w:p>
      <w:pPr>
        <w:pStyle w:val="4"/>
        <w:pageBreakBefore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项目联系人：</w:t>
      </w:r>
      <w:r>
        <w:rPr>
          <w:rFonts w:hint="eastAsia" w:ascii="宋体" w:hAnsi="宋体" w:eastAsia="宋体" w:cs="宋体"/>
          <w:b w:val="0"/>
          <w:bCs w:val="0"/>
          <w:color w:val="auto"/>
          <w:sz w:val="24"/>
          <w:szCs w:val="24"/>
          <w:highlight w:val="none"/>
          <w:lang w:val="en-US" w:eastAsia="zh-CN"/>
        </w:rPr>
        <w:t>凌</w:t>
      </w:r>
      <w:r>
        <w:rPr>
          <w:rFonts w:hint="eastAsia" w:ascii="宋体" w:hAnsi="宋体" w:eastAsia="宋体" w:cs="宋体"/>
          <w:b w:val="0"/>
          <w:bCs w:val="0"/>
          <w:color w:val="auto"/>
          <w:sz w:val="24"/>
          <w:szCs w:val="24"/>
          <w:highlight w:val="none"/>
        </w:rPr>
        <w:t>工、</w:t>
      </w:r>
      <w:r>
        <w:rPr>
          <w:rFonts w:hint="eastAsia" w:hAnsi="宋体" w:eastAsia="宋体" w:cs="宋体"/>
          <w:b w:val="0"/>
          <w:bCs w:val="0"/>
          <w:color w:val="auto"/>
          <w:sz w:val="24"/>
          <w:szCs w:val="24"/>
          <w:highlight w:val="none"/>
          <w:lang w:val="en-US" w:eastAsia="zh-CN"/>
        </w:rPr>
        <w:t>伍</w:t>
      </w:r>
      <w:r>
        <w:rPr>
          <w:rFonts w:hint="eastAsia" w:ascii="宋体" w:hAnsi="宋体" w:eastAsia="宋体" w:cs="宋体"/>
          <w:color w:val="auto"/>
          <w:sz w:val="24"/>
          <w:szCs w:val="24"/>
          <w:highlight w:val="none"/>
        </w:rPr>
        <w:t>工</w:t>
      </w:r>
    </w:p>
    <w:p>
      <w:pPr>
        <w:widowControl/>
        <w:shd w:val="clear" w:color="auto" w:fill="FFFFFF"/>
        <w:ind w:firstLine="48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rPr>
        <w:t>电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话：0755-82078919、82077364转108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110</w:t>
      </w:r>
    </w:p>
    <w:p/>
    <w:p>
      <w:pPr>
        <w:pStyle w:val="2"/>
      </w:pPr>
    </w:p>
    <w:p>
      <w:pPr>
        <w:pStyle w:val="2"/>
        <w:jc w:val="right"/>
        <w:rPr>
          <w:rFonts w:hint="eastAsia"/>
          <w:b/>
          <w:bCs/>
          <w:lang w:val="en-US" w:eastAsia="zh-CN"/>
        </w:rPr>
      </w:pPr>
      <w:r>
        <w:rPr>
          <w:rFonts w:hint="eastAsia"/>
          <w:b/>
          <w:bCs/>
          <w:lang w:val="en-US" w:eastAsia="zh-CN"/>
        </w:rPr>
        <w:t>招标代理机构：</w:t>
      </w:r>
    </w:p>
    <w:p>
      <w:pPr>
        <w:pStyle w:val="2"/>
        <w:jc w:val="right"/>
        <w:rPr>
          <w:rFonts w:hint="eastAsia"/>
          <w:b/>
          <w:bCs/>
          <w:lang w:val="en-US" w:eastAsia="zh-CN"/>
        </w:rPr>
      </w:pPr>
      <w:r>
        <w:rPr>
          <w:rFonts w:hint="eastAsia"/>
          <w:b/>
          <w:bCs/>
          <w:lang w:val="en-US" w:eastAsia="zh-CN"/>
        </w:rPr>
        <w:t>中国远东国际招标有限公司</w:t>
      </w:r>
    </w:p>
    <w:p>
      <w:pPr>
        <w:pStyle w:val="2"/>
        <w:jc w:val="right"/>
        <w:rPr>
          <w:rFonts w:hint="default"/>
          <w:b/>
          <w:bCs/>
          <w:lang w:val="en-US" w:eastAsia="zh-CN"/>
        </w:rPr>
      </w:pPr>
      <w:r>
        <w:rPr>
          <w:rFonts w:hint="eastAsia"/>
          <w:b/>
          <w:bCs/>
          <w:lang w:val="en-US" w:eastAsia="zh-CN"/>
        </w:rPr>
        <w:t>2020年5月22日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7868E"/>
    <w:multiLevelType w:val="singleLevel"/>
    <w:tmpl w:val="85A7868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B21D6"/>
    <w:rsid w:val="356B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widowControl/>
      <w:autoSpaceDE w:val="0"/>
      <w:autoSpaceDN w:val="0"/>
      <w:ind w:right="26" w:firstLine="2"/>
      <w:textAlignment w:val="bottom"/>
    </w:pPr>
    <w:rPr>
      <w:rFonts w:ascii="宋体" w:hAnsi="宋体"/>
      <w:color w:val="333333"/>
    </w:rPr>
  </w:style>
  <w:style w:type="paragraph" w:styleId="4">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2020-05-22T08:49:00Z</dcterms:created>
  <dc:creator>远东招标-凌勰</dc:creator>
  <cp:lastModifiedBy>远东招标-凌勰</cp:lastModifiedBy>
  <dcterms:modified xsi:type="dcterms:W3CDTF">2020-05-22T08:50:34Z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