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064" w:type="dxa"/>
        <w:jc w:val="center"/>
        <w:tblInd w:w="0" w:type="dxa"/>
        <w:tblLayout w:type="fixed"/>
        <w:tblCellMar>
          <w:top w:w="0" w:type="dxa"/>
          <w:left w:w="108" w:type="dxa"/>
          <w:bottom w:w="0" w:type="dxa"/>
          <w:right w:w="108" w:type="dxa"/>
        </w:tblCellMar>
      </w:tblPr>
      <w:tblGrid>
        <w:gridCol w:w="1698"/>
        <w:gridCol w:w="2410"/>
        <w:gridCol w:w="1985"/>
        <w:gridCol w:w="2971"/>
      </w:tblGrid>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tcPr>
          <w:p>
            <w:pPr>
              <w:spacing w:line="276" w:lineRule="auto"/>
              <w:jc w:val="right"/>
              <w:rPr>
                <w:rFonts w:ascii="黑体" w:hAnsi="黑体" w:eastAsia="黑体"/>
                <w:sz w:val="24"/>
                <w:szCs w:val="24"/>
              </w:rPr>
            </w:pPr>
            <w:r>
              <w:rPr>
                <w:rFonts w:hint="eastAsia" w:ascii="黑体" w:hAnsi="黑体" w:eastAsia="黑体"/>
                <w:sz w:val="24"/>
                <w:szCs w:val="24"/>
              </w:rPr>
              <w:t>所属处室：</w:t>
            </w:r>
          </w:p>
        </w:tc>
        <w:tc>
          <w:tcPr>
            <w:tcW w:w="2971" w:type="dxa"/>
            <w:tcBorders>
              <w:bottom w:val="single" w:color="auto" w:sz="4" w:space="0"/>
            </w:tcBorders>
            <w:tcMar>
              <w:left w:w="0" w:type="dxa"/>
              <w:right w:w="0" w:type="dxa"/>
            </w:tcMar>
          </w:tcPr>
          <w:p>
            <w:pPr>
              <w:spacing w:line="276" w:lineRule="auto"/>
              <w:rPr>
                <w:rFonts w:ascii="宋体"/>
              </w:rPr>
            </w:pPr>
            <w:r>
              <w:rPr>
                <w:rFonts w:hint="eastAsia" w:ascii="仿宋_GB2312" w:hAnsi="仿宋_GB2312" w:eastAsia="仿宋_GB2312" w:cs="仿宋_GB2312"/>
                <w:color w:val="0000FF"/>
              </w:rPr>
              <w:t>自动填充</w:t>
            </w:r>
          </w:p>
        </w:tc>
      </w:tr>
      <w:tr>
        <w:tblPrEx>
          <w:tblLayout w:type="fixed"/>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0" w:name="guide_name"/>
            <w:bookmarkEnd w:id="0"/>
            <w:bookmarkStart w:id="1" w:name="guide_other1"/>
            <w:bookmarkEnd w:id="1"/>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14:textFill>
                  <w14:solidFill>
                    <w14:schemeClr w14:val="tx1"/>
                  </w14:solidFill>
                </w14:textFill>
              </w:rPr>
              <w:t>申请项目类别：</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nature_type_name1"/>
            <w:bookmarkEnd w:id="2"/>
            <w:r>
              <w:rPr>
                <w:rFonts w:hint="eastAsia" w:ascii="仿宋_GB2312" w:hAnsi="仿宋_GB2312" w:eastAsia="仿宋_GB2312" w:cs="仿宋_GB2312"/>
                <w:color w:val="0000FF"/>
              </w:rPr>
              <w:t>自动填充</w:t>
            </w:r>
          </w:p>
        </w:tc>
      </w:tr>
    </w:tbl>
    <w:p/>
    <w:p/>
    <w:p/>
    <w:p/>
    <w:p/>
    <w:p/>
    <w:p>
      <w:pPr>
        <w:spacing w:line="300" w:lineRule="auto"/>
        <w:jc w:val="center"/>
        <w:rPr>
          <w:rFonts w:ascii="黑体" w:hAnsi="黑体" w:eastAsia="黑体"/>
          <w:b/>
          <w:color w:val="FF0000"/>
          <w:sz w:val="52"/>
          <w:szCs w:val="56"/>
        </w:rPr>
      </w:pPr>
      <w:r>
        <w:rPr>
          <w:rFonts w:hint="eastAsia" w:ascii="黑体" w:hAnsi="黑体" w:eastAsia="黑体"/>
          <w:b/>
          <w:color w:val="FF0000"/>
          <w:sz w:val="52"/>
          <w:szCs w:val="56"/>
        </w:rPr>
        <w:t>深圳市工业和信息化产业发展专项资金</w:t>
      </w:r>
    </w:p>
    <w:p>
      <w:pPr>
        <w:spacing w:line="300" w:lineRule="auto"/>
        <w:jc w:val="center"/>
        <w:rPr>
          <w:rFonts w:ascii="黑体" w:hAnsi="黑体" w:eastAsia="黑体"/>
          <w:b/>
          <w:sz w:val="56"/>
          <w:szCs w:val="56"/>
        </w:rPr>
      </w:pPr>
      <w:r>
        <w:rPr>
          <w:rFonts w:hint="eastAsia" w:ascii="黑体" w:hAnsi="黑体" w:eastAsia="黑体"/>
          <w:b/>
          <w:sz w:val="56"/>
          <w:szCs w:val="56"/>
          <w:lang w:val="en-US" w:eastAsia="zh-CN"/>
        </w:rPr>
        <w:t>2023年</w:t>
      </w:r>
      <w:r>
        <w:rPr>
          <w:rFonts w:hint="eastAsia" w:ascii="黑体" w:hAnsi="黑体" w:eastAsia="黑体"/>
          <w:b/>
          <w:sz w:val="56"/>
          <w:szCs w:val="56"/>
        </w:rPr>
        <w:t>上市公司本地工业投资项目扶持计划申请书</w:t>
      </w:r>
    </w:p>
    <w:p/>
    <w:p/>
    <w:p/>
    <w:p/>
    <w:tbl>
      <w:tblPr>
        <w:tblStyle w:val="30"/>
        <w:tblW w:w="7866" w:type="dxa"/>
        <w:jc w:val="center"/>
        <w:tblInd w:w="0" w:type="dxa"/>
        <w:tblLayout w:type="fixed"/>
        <w:tblCellMar>
          <w:top w:w="0" w:type="dxa"/>
          <w:left w:w="108" w:type="dxa"/>
          <w:bottom w:w="0" w:type="dxa"/>
          <w:right w:w="108" w:type="dxa"/>
        </w:tblCellMar>
      </w:tblPr>
      <w:tblGrid>
        <w:gridCol w:w="1346"/>
        <w:gridCol w:w="3118"/>
        <w:gridCol w:w="1418"/>
        <w:gridCol w:w="709"/>
        <w:gridCol w:w="1275"/>
      </w:tblGrid>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bookmarkStart w:id="3" w:name="ctitle"/>
            <w:bookmarkEnd w:id="3"/>
            <w:r>
              <w:rPr>
                <w:rFonts w:hint="eastAsia" w:ascii="仿宋_GB2312" w:hAnsi="仿宋_GB2312" w:eastAsia="仿宋_GB2312" w:cs="仿宋_GB2312"/>
                <w:color w:val="0000FF"/>
              </w:rPr>
              <w:t>必填（100字）</w:t>
            </w:r>
          </w:p>
        </w:tc>
      </w:tr>
      <w:tr>
        <w:tblPrEx>
          <w:tblLayout w:type="fixed"/>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color w:val="FF0000"/>
                <w:sz w:val="24"/>
                <w:szCs w:val="24"/>
              </w:rPr>
              <w:t>申报资助</w:t>
            </w:r>
            <w:r>
              <w:rPr>
                <w:rFonts w:ascii="黑体" w:hAnsi="黑体" w:eastAsia="黑体"/>
                <w:b/>
                <w:color w:val="FF0000"/>
                <w:sz w:val="24"/>
                <w:szCs w:val="24"/>
              </w:rPr>
              <w:t>金额（</w:t>
            </w:r>
            <w:r>
              <w:rPr>
                <w:rFonts w:hint="eastAsia" w:ascii="黑体" w:hAnsi="黑体" w:eastAsia="黑体"/>
                <w:b/>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w:t>
            </w:r>
            <w:r>
              <w:rPr>
                <w:rFonts w:hint="eastAsia" w:ascii="仿宋_GB2312" w:hAnsi="仿宋_GB2312" w:eastAsia="仿宋_GB2312" w:cs="仿宋_GB2312"/>
                <w:color w:val="FF0000"/>
              </w:rPr>
              <w:t>（最高申请N万元）（小数点后2位）</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4" w:name="oncname"/>
            <w:bookmarkEnd w:id="4"/>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5" w:name="address1"/>
            <w:bookmarkEnd w:id="5"/>
            <w:r>
              <w:rPr>
                <w:rFonts w:hint="eastAsia" w:ascii="仿宋_GB2312" w:hAnsi="仿宋_GB2312" w:eastAsia="仿宋_GB2312" w:cs="仿宋_GB2312"/>
                <w:color w:val="0000FF"/>
              </w:rPr>
              <w:t>必填 自动填充</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6" w:name="psn_type_name1"/>
            <w:bookmarkEnd w:id="6"/>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7" w:name="psn_mobile1"/>
            <w:bookmarkEnd w:id="7"/>
            <w:bookmarkStart w:id="8" w:name="psn_tel_work1"/>
            <w:bookmarkEnd w:id="8"/>
            <w:r>
              <w:rPr>
                <w:rFonts w:hint="eastAsia" w:ascii="仿宋_GB2312" w:hAnsi="仿宋_GB2312" w:eastAsia="仿宋_GB2312" w:cs="仿宋_GB2312"/>
                <w:color w:val="0000FF"/>
              </w:rPr>
              <w:t>必填</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bookmarkStart w:id="9" w:name="contact_name1"/>
            <w:bookmarkEnd w:id="9"/>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0" w:name="contact_mobile1"/>
            <w:bookmarkEnd w:id="10"/>
            <w:bookmarkStart w:id="11" w:name="contact_tel1"/>
            <w:bookmarkEnd w:id="11"/>
            <w:r>
              <w:rPr>
                <w:rFonts w:hint="eastAsia" w:ascii="仿宋_GB2312" w:eastAsia="仿宋_GB2312"/>
                <w:color w:val="0000FF"/>
                <w:sz w:val="18"/>
                <w:szCs w:val="18"/>
              </w:rPr>
              <w:t>（不可与项目负责人联系方式一样）（11位数）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bookmarkStart w:id="12" w:name="contact_email"/>
            <w:bookmarkEnd w:id="12"/>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3" w:name="fax"/>
            <w:bookmarkEnd w:id="13"/>
            <w:r>
              <w:rPr>
                <w:rFonts w:hint="eastAsia" w:ascii="仿宋_GB2312" w:hAnsi="仿宋_GB2312" w:eastAsia="仿宋_GB2312" w:cs="仿宋_GB2312"/>
                <w:color w:val="0000FF"/>
              </w:rPr>
              <w:t>必填（数字，50字）</w:t>
            </w:r>
          </w:p>
        </w:tc>
      </w:tr>
      <w:tr>
        <w:tblPrEx>
          <w:tblLayout w:type="fixed"/>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bookmarkStart w:id="14" w:name="http"/>
            <w:bookmarkEnd w:id="14"/>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14:textFill>
                  <w14:solidFill>
                    <w14:schemeClr w14:val="tx1"/>
                  </w14:solidFill>
                </w14:textFill>
              </w:rPr>
            </w:pPr>
            <w:bookmarkStart w:id="15" w:name="prp_submit_date_day"/>
            <w:bookmarkEnd w:id="15"/>
            <w:bookmarkStart w:id="16" w:name="prp_submit_date_month"/>
            <w:bookmarkEnd w:id="16"/>
            <w:bookmarkStart w:id="17" w:name="prp_submit_date_year"/>
            <w:bookmarkEnd w:id="17"/>
            <w:r>
              <w:rPr>
                <w:rFonts w:hint="eastAsia" w:ascii="仿宋_GB2312" w:hAnsi="仿宋_GB2312" w:eastAsia="仿宋_GB2312" w:cs="仿宋_GB2312"/>
                <w:color w:val="0000FF"/>
              </w:rPr>
              <w:t>必填（自动生成）</w:t>
            </w:r>
          </w:p>
        </w:tc>
      </w:tr>
    </w:tbl>
    <w:p/>
    <w:p/>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3" w:type="default"/>
          <w:footerReference r:id="rId4" w:type="default"/>
          <w:pgSz w:w="11906" w:h="16838"/>
          <w:pgMar w:top="1418" w:right="1417" w:bottom="1418" w:left="1417" w:header="851" w:footer="737" w:gutter="0"/>
          <w:cols w:space="0" w:num="1"/>
          <w:docGrid w:linePitch="312" w:charSpace="0"/>
        </w:sectPr>
      </w:pPr>
      <w:r>
        <w:rPr>
          <w:rFonts w:hint="eastAsia" w:ascii="黑体" w:hAnsi="黑体" w:eastAsia="黑体"/>
          <w:sz w:val="36"/>
        </w:rPr>
        <w:t>二〇二</w:t>
      </w:r>
      <w:r>
        <w:rPr>
          <w:rFonts w:hint="eastAsia" w:ascii="黑体" w:hAnsi="黑体" w:eastAsia="黑体"/>
          <w:sz w:val="36"/>
          <w:lang w:val="en-US" w:eastAsia="zh-CN"/>
        </w:rPr>
        <w:t>二</w:t>
      </w:r>
      <w:r>
        <w:rPr>
          <w:rFonts w:hint="eastAsia" w:ascii="黑体" w:hAnsi="黑体" w:eastAsia="黑体"/>
          <w:sz w:val="36"/>
        </w:rPr>
        <w:t>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本单位承诺遵守《深圳市市级财政专项资金管理办法》（深府规〔2018〕12号）等相关文件规定，并自愿作出以下声明：</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1、本单位对本申请材料的合法性、真实性、准确性和完整性负责，并与上报市统计部门数据口径一致。如有虚假，本单位依法承担相应的法律责任。</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2、本单位承诺严格遵守安全生产法律、法规、规章及规范性文件，严格落实安全生产主体责任。如因未履行上述承诺导致发生安全生产违法违规行为，本单位自愿承担相应责任。</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3、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4、本单位承诺不存在已获国家、省、市专项资金扶持的项目逾期未申请验收情形，所申报项目无下列情形之一：（1）知识产权争议；（2）同一投入已获得政府投资或市级财政性专项资金扶持；（3）同一投入在市级政府资金中多头申报（政策允许的除外）。</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5、本单位不存在被国家、省、市各相关部门列为严重失信主体情况，如因诉讼、仲裁或行政处罚执行导致财政扶持资金被扣划、冻结的，本单位有义务申请撤销项目将财政扶持资金全额退还市财政。</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6、本单位承诺自行申报该项目。</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7、本单位承诺配合深圳市工业和信息化局对项目开展监督、检查和绩效评价工作。</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8、本申请材料仅为申请深圳市工业和信息化局专项资金扶持计划项目制作并已自行备份，不再要求深圳市工业和信息化局予以退还。</w:t>
      </w:r>
    </w:p>
    <w:p>
      <w:pPr>
        <w:widowControl/>
        <w:spacing w:line="400" w:lineRule="exact"/>
        <w:ind w:firstLine="560" w:firstLineChars="200"/>
        <w:rPr>
          <w:rFonts w:ascii="宋体" w:hAnsi="宋体" w:cs="宋体"/>
          <w:color w:val="000000"/>
          <w:kern w:val="0"/>
          <w:sz w:val="28"/>
          <w:szCs w:val="28"/>
          <w:lang w:val="zh-CN"/>
        </w:rPr>
      </w:pPr>
      <w:r>
        <w:rPr>
          <w:rFonts w:hint="eastAsia" w:ascii="宋体" w:hAnsi="宋体" w:cs="宋体"/>
          <w:color w:val="000000"/>
          <w:kern w:val="0"/>
          <w:sz w:val="28"/>
          <w:szCs w:val="28"/>
          <w:lang w:val="zh-CN"/>
        </w:rPr>
        <w:t>特此承诺。</w:t>
      </w:r>
    </w:p>
    <w:p>
      <w:pPr>
        <w:widowControl/>
        <w:spacing w:line="400" w:lineRule="exact"/>
        <w:ind w:firstLine="560" w:firstLineChars="200"/>
        <w:rPr>
          <w:rFonts w:ascii="宋体" w:hAnsi="宋体" w:cs="宋体"/>
          <w:kern w:val="0"/>
          <w:sz w:val="28"/>
          <w:szCs w:val="28"/>
          <w:lang w:val="zh-CN"/>
        </w:rPr>
      </w:pPr>
    </w:p>
    <w:p>
      <w:pPr>
        <w:spacing w:line="400" w:lineRule="exact"/>
        <w:ind w:firstLine="1400" w:firstLineChars="500"/>
        <w:rPr>
          <w:rFonts w:ascii="宋体" w:hAnsi="宋体" w:cs="宋体"/>
          <w:color w:val="000000"/>
          <w:kern w:val="0"/>
          <w:sz w:val="28"/>
          <w:szCs w:val="28"/>
          <w:u w:val="single"/>
          <w:lang w:val="zh-CN"/>
        </w:rPr>
      </w:pPr>
      <w:r>
        <w:rPr>
          <w:rFonts w:hint="eastAsia" w:ascii="宋体" w:hAnsi="宋体" w:cs="宋体"/>
          <w:color w:val="000000"/>
          <w:kern w:val="0"/>
          <w:sz w:val="28"/>
          <w:szCs w:val="28"/>
          <w:lang w:val="zh-CN"/>
        </w:rPr>
        <w:t>法定代表人（或者被委托人）</w:t>
      </w:r>
      <w:r>
        <w:rPr>
          <w:rFonts w:hint="eastAsia" w:ascii="宋体" w:hAnsi="宋体" w:cs="宋体"/>
          <w:color w:val="000000"/>
          <w:kern w:val="0"/>
          <w:sz w:val="28"/>
          <w:szCs w:val="28"/>
        </w:rPr>
        <w:t>/</w:t>
      </w:r>
      <w:r>
        <w:rPr>
          <w:rFonts w:hint="eastAsia" w:ascii="宋体" w:hAnsi="宋体" w:cs="宋体"/>
          <w:color w:val="000000"/>
          <w:kern w:val="0"/>
          <w:sz w:val="28"/>
          <w:szCs w:val="28"/>
          <w:lang w:val="zh-CN"/>
        </w:rPr>
        <w:t>个人签字：</w:t>
      </w:r>
    </w:p>
    <w:p>
      <w:pPr>
        <w:spacing w:line="400" w:lineRule="exact"/>
        <w:ind w:left="1401" w:leftChars="667" w:firstLine="3780" w:firstLineChars="1350"/>
        <w:rPr>
          <w:rFonts w:ascii="宋体" w:hAnsi="宋体" w:cs="宋体"/>
          <w:color w:val="000000"/>
          <w:kern w:val="0"/>
          <w:sz w:val="28"/>
          <w:szCs w:val="28"/>
          <w:lang w:val="zh-CN"/>
        </w:rPr>
      </w:pPr>
      <w:r>
        <w:rPr>
          <w:rFonts w:hint="eastAsia" w:ascii="宋体" w:hAnsi="宋体" w:cs="宋体"/>
          <w:color w:val="000000"/>
          <w:kern w:val="0"/>
          <w:sz w:val="28"/>
          <w:szCs w:val="28"/>
          <w:lang w:val="zh-CN"/>
        </w:rPr>
        <w:t>办公电话：</w:t>
      </w:r>
    </w:p>
    <w:p>
      <w:pPr>
        <w:spacing w:line="400" w:lineRule="exact"/>
        <w:ind w:left="1401" w:leftChars="667" w:firstLine="3780" w:firstLineChars="1350"/>
        <w:rPr>
          <w:rFonts w:ascii="宋体" w:hAnsi="宋体" w:cs="宋体"/>
          <w:color w:val="000000"/>
          <w:kern w:val="0"/>
          <w:sz w:val="28"/>
          <w:szCs w:val="28"/>
          <w:lang w:val="zh-CN"/>
        </w:rPr>
      </w:pPr>
      <w:r>
        <w:rPr>
          <w:rFonts w:hint="eastAsia" w:ascii="宋体" w:hAnsi="宋体" w:cs="宋体"/>
          <w:color w:val="000000"/>
          <w:kern w:val="0"/>
          <w:sz w:val="28"/>
          <w:szCs w:val="28"/>
          <w:lang w:val="zh-CN"/>
        </w:rPr>
        <w:t>签字日期：</w:t>
      </w:r>
    </w:p>
    <w:p>
      <w:pPr>
        <w:spacing w:line="360" w:lineRule="auto"/>
        <w:jc w:val="left"/>
        <w:rPr>
          <w:rFonts w:ascii="仿宋_GB2312" w:hAnsi="宋体" w:eastAsia="仿宋_GB2312" w:cs="宋体"/>
          <w:color w:val="000000"/>
          <w:kern w:val="0"/>
          <w:sz w:val="26"/>
          <w:szCs w:val="26"/>
          <w:lang w:val="zh-CN"/>
        </w:rPr>
      </w:pPr>
      <w:r>
        <w:rPr>
          <w:rFonts w:hint="eastAsia" w:ascii="宋体" w:hAnsi="宋体" w:cs="宋体"/>
          <w:color w:val="000000"/>
          <w:kern w:val="0"/>
          <w:sz w:val="28"/>
          <w:szCs w:val="28"/>
          <w:lang w:val="zh-CN"/>
        </w:rPr>
        <w:t>(单位需加盖公章，被委托人签字的提交法定代表人授权委托书)</w:t>
      </w:r>
    </w:p>
    <w:p>
      <w:pPr>
        <w:spacing w:line="360" w:lineRule="auto"/>
        <w:jc w:val="left"/>
        <w:rPr>
          <w:rFonts w:ascii="黑体" w:hAnsi="黑体" w:eastAsia="黑体"/>
          <w:sz w:val="24"/>
        </w:rPr>
      </w:pPr>
    </w:p>
    <w:p>
      <w:pPr>
        <w:widowControl/>
        <w:jc w:val="left"/>
        <w:rPr>
          <w:rFonts w:ascii="黑体" w:hAnsi="黑体" w:eastAsia="黑体" w:cstheme="majorBidi"/>
          <w:b/>
          <w:bCs/>
          <w:sz w:val="28"/>
          <w:szCs w:val="28"/>
        </w:rPr>
      </w:pPr>
      <w:r>
        <w:rPr>
          <w:rFonts w:ascii="黑体" w:hAnsi="黑体" w:eastAsia="黑体"/>
          <w:sz w:val="28"/>
          <w:szCs w:val="28"/>
        </w:rPr>
        <w:br w:type="page"/>
      </w:r>
    </w:p>
    <w:p>
      <w:pPr>
        <w:pStyle w:val="28"/>
        <w:jc w:val="left"/>
        <w:rPr>
          <w:rFonts w:ascii="黑体" w:hAnsi="黑体" w:eastAsia="黑体"/>
          <w:sz w:val="28"/>
          <w:szCs w:val="28"/>
        </w:rPr>
      </w:pPr>
      <w:r>
        <w:rPr>
          <w:rFonts w:hint="eastAsia" w:ascii="黑体" w:hAnsi="黑体" w:eastAsia="黑体"/>
          <w:sz w:val="28"/>
          <w:szCs w:val="28"/>
        </w:rPr>
        <w:t>一、单位基本情况</w:t>
      </w:r>
    </w:p>
    <w:tbl>
      <w:tblPr>
        <w:tblStyle w:val="30"/>
        <w:tblW w:w="91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单位名称</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4"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单位地址</w:t>
            </w:r>
          </w:p>
        </w:tc>
        <w:tc>
          <w:tcPr>
            <w:tcW w:w="7001"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1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单位注册资本（万元）</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注册时间</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注册所在区</w:t>
            </w:r>
          </w:p>
        </w:tc>
        <w:tc>
          <w:tcPr>
            <w:tcW w:w="2388" w:type="dxa"/>
            <w:gridSpan w:val="3"/>
            <w:vAlign w:val="center"/>
          </w:tcPr>
          <w:p>
            <w:pPr>
              <w:widowControl/>
              <w:rPr>
                <w:rFonts w:ascii="仿宋_GB2312" w:hAnsi="仿宋_GB2312" w:eastAsia="仿宋_GB2312" w:cs="仿宋_GB2312"/>
                <w:szCs w:val="21"/>
              </w:rPr>
            </w:pPr>
            <w:r>
              <w:rPr>
                <w:rFonts w:hint="eastAsia" w:ascii="仿宋_GB2312" w:hAnsi="仿宋_GB2312" w:eastAsia="仿宋_GB2312" w:cs="仿宋_GB2312"/>
                <w:color w:val="0000FF"/>
              </w:rPr>
              <w:t>（</w:t>
            </w:r>
            <w:r>
              <w:rPr>
                <w:rFonts w:hint="eastAsia" w:ascii="仿宋_GB2312" w:hAnsi="仿宋_GB2312" w:eastAsia="仿宋_GB2312" w:cs="仿宋_GB2312"/>
                <w:szCs w:val="21"/>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注册所在街道</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统一社会信用代码</w:t>
            </w:r>
          </w:p>
        </w:tc>
        <w:tc>
          <w:tcPr>
            <w:tcW w:w="2388" w:type="dxa"/>
            <w:gridSpan w:val="3"/>
            <w:vAlign w:val="center"/>
          </w:tcPr>
          <w:p>
            <w:pPr>
              <w:widowControl/>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组织机构代码</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营业执照注册号或商事登记证号</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highlight w:val="yellow"/>
              </w:rPr>
              <w:t>行业代码</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80" w:hRule="exact"/>
          <w:jc w:val="center"/>
        </w:trPr>
        <w:tc>
          <w:tcPr>
            <w:tcW w:w="218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所属行业</w:t>
            </w:r>
          </w:p>
        </w:tc>
        <w:tc>
          <w:tcPr>
            <w:tcW w:w="2388"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实收资本（万元）</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489" w:hRule="exact"/>
          <w:jc w:val="center"/>
        </w:trPr>
        <w:tc>
          <w:tcPr>
            <w:tcW w:w="2183" w:type="dxa"/>
            <w:gridSpan w:val="2"/>
            <w:vAlign w:val="center"/>
          </w:tcPr>
          <w:p>
            <w:pPr>
              <w:ind w:right="-155" w:rightChars="-74"/>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14:textFill>
                  <w14:solidFill>
                    <w14:schemeClr w14:val="tx1"/>
                  </w14:solidFill>
                </w14:textFill>
              </w:rPr>
              <w:t>所有制性质</w:t>
            </w:r>
          </w:p>
        </w:tc>
        <w:tc>
          <w:tcPr>
            <w:tcW w:w="2388" w:type="dxa"/>
            <w:gridSpan w:val="3"/>
            <w:vAlign w:val="center"/>
          </w:tcPr>
          <w:p>
            <w:pPr>
              <w:rPr>
                <w:rFonts w:ascii="仿宋_GB2312" w:hAnsi="仿宋_GB2312" w:eastAsia="仿宋_GB2312" w:cs="仿宋_GB2312"/>
                <w:color w:val="FF0000"/>
                <w:szCs w:val="21"/>
              </w:rPr>
            </w:pPr>
            <w:r>
              <w:rPr>
                <w:rFonts w:hint="eastAsia" w:ascii="仿宋_GB2312" w:hAnsi="仿宋_GB2312" w:eastAsia="仿宋_GB2312" w:cs="仿宋_GB2312"/>
                <w:color w:val="0000FF"/>
              </w:rPr>
              <w:t>（</w:t>
            </w:r>
            <w:r>
              <w:rPr>
                <w:rFonts w:hint="eastAsia" w:ascii="仿宋_GB2312" w:hAnsi="仿宋_GB2312" w:eastAsia="仿宋_GB2312" w:cs="仿宋_GB2312"/>
                <w:color w:val="FF0000"/>
                <w:highlight w:val="yellow"/>
              </w:rPr>
              <w:t>提供标准选项</w:t>
            </w:r>
            <w:r>
              <w:rPr>
                <w:rFonts w:hint="eastAsia" w:ascii="仿宋_GB2312" w:hAnsi="仿宋_GB2312" w:eastAsia="仿宋_GB2312" w:cs="仿宋_GB2312"/>
                <w:color w:val="FF0000"/>
              </w:rPr>
              <w:t>）</w:t>
            </w:r>
            <w:r>
              <w:rPr>
                <w:rFonts w:hint="eastAsia" w:ascii="仿宋_GB2312" w:hAnsi="仿宋_GB2312" w:eastAsia="仿宋_GB2312" w:cs="仿宋_GB2312"/>
                <w:color w:val="0000FF"/>
              </w:rPr>
              <w:t>必填</w:t>
            </w:r>
          </w:p>
        </w:tc>
        <w:tc>
          <w:tcPr>
            <w:tcW w:w="1800" w:type="dxa"/>
            <w:gridSpan w:val="3"/>
            <w:vAlign w:val="center"/>
          </w:tcPr>
          <w:p>
            <w:pPr>
              <w:ind w:right="-107" w:rightChars="-51"/>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highlight w:val="yellow"/>
                <w14:textFill>
                  <w14:solidFill>
                    <w14:schemeClr w14:val="tx1"/>
                  </w14:solidFill>
                </w14:textFill>
              </w:rPr>
              <w:t>产业分类</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ind w:right="-107" w:rightChars="-51"/>
              <w:jc w:val="left"/>
              <w:rPr>
                <w:rFonts w:ascii="仿宋_GB2312" w:hAnsi="仿宋_GB2312" w:eastAsia="仿宋_GB2312" w:cs="仿宋_GB2312"/>
                <w:szCs w:val="21"/>
              </w:rPr>
            </w:pPr>
            <w:r>
              <w:rPr>
                <w:rFonts w:hint="eastAsia" w:ascii="仿宋_GB2312" w:hAnsi="仿宋_GB2312" w:eastAsia="仿宋_GB2312" w:cs="仿宋_GB2312"/>
              </w:rPr>
              <w:t>规上企业</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是否是上市公司</w:t>
            </w:r>
          </w:p>
          <w:p>
            <w:pPr>
              <w:ind w:right="-155" w:rightChars="-74"/>
              <w:rPr>
                <w:rFonts w:ascii="仿宋_GB2312" w:hAnsi="仿宋_GB2312" w:eastAsia="仿宋_GB2312" w:cs="仿宋_GB2312"/>
                <w:sz w:val="18"/>
                <w:szCs w:val="18"/>
              </w:rPr>
            </w:pPr>
            <w:r>
              <w:rPr>
                <w:rFonts w:hint="eastAsia" w:ascii="仿宋_GB2312" w:hAnsi="仿宋_GB2312" w:eastAsia="仿宋_GB2312" w:cs="仿宋_GB2312"/>
                <w:sz w:val="18"/>
                <w:szCs w:val="18"/>
              </w:rPr>
              <w:t>(含科创板，不含新</w:t>
            </w:r>
          </w:p>
          <w:p>
            <w:pPr>
              <w:ind w:right="-155" w:rightChars="-74"/>
              <w:rPr>
                <w:rFonts w:ascii="仿宋_GB2312" w:hAnsi="仿宋_GB2312" w:eastAsia="仿宋_GB2312" w:cs="仿宋_GB2312"/>
                <w:szCs w:val="21"/>
              </w:rPr>
            </w:pPr>
            <w:r>
              <w:rPr>
                <w:rFonts w:hint="eastAsia" w:ascii="仿宋_GB2312" w:hAnsi="仿宋_GB2312" w:eastAsia="仿宋_GB2312" w:cs="仿宋_GB2312"/>
                <w:sz w:val="18"/>
                <w:szCs w:val="18"/>
              </w:rPr>
              <w:t>三板)</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rPr>
            </w:pPr>
            <w:r>
              <w:rPr>
                <w:rFonts w:hint="eastAsia" w:ascii="仿宋_GB2312" w:hAnsi="仿宋_GB2312" w:eastAsia="仿宋_GB2312" w:cs="仿宋_GB2312"/>
              </w:rPr>
              <w:t>资本市场</w:t>
            </w:r>
          </w:p>
        </w:tc>
        <w:tc>
          <w:tcPr>
            <w:tcW w:w="2388"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 w:val="18"/>
                <w:szCs w:val="18"/>
              </w:rPr>
            </w:pPr>
            <w:r>
              <w:rPr>
                <w:rFonts w:hint="eastAsia" w:ascii="仿宋_GB2312" w:hAnsi="仿宋_GB2312" w:eastAsia="仿宋_GB2312" w:cs="仿宋_GB2312"/>
                <w:szCs w:val="21"/>
              </w:rPr>
              <w:t>股票代码</w:t>
            </w:r>
          </w:p>
        </w:tc>
        <w:tc>
          <w:tcPr>
            <w:tcW w:w="2813" w:type="dxa"/>
            <w:gridSpan w:val="2"/>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2183" w:type="dxa"/>
            <w:gridSpan w:val="2"/>
            <w:vAlign w:val="center"/>
          </w:tcPr>
          <w:p>
            <w:pPr>
              <w:widowControl/>
              <w:wordWrap w:val="0"/>
              <w:jc w:val="left"/>
              <w:rPr>
                <w:rFonts w:ascii="仿宋_GB2312" w:hAnsi="仿宋_GB2312" w:eastAsia="仿宋_GB2312" w:cs="仿宋_GB2312"/>
                <w:color w:val="FF0000"/>
              </w:rPr>
            </w:pPr>
            <w:r>
              <w:rPr>
                <w:rFonts w:hint="eastAsia" w:ascii="仿宋_GB2312" w:hAnsi="仿宋_GB2312" w:eastAsia="仿宋_GB2312" w:cs="仿宋_GB2312"/>
                <w:color w:val="FF0000"/>
              </w:rPr>
              <w:t>高新技术企业</w:t>
            </w:r>
          </w:p>
        </w:tc>
        <w:tc>
          <w:tcPr>
            <w:tcW w:w="7001" w:type="dxa"/>
            <w:gridSpan w:val="8"/>
            <w:vAlign w:val="center"/>
          </w:tcPr>
          <w:p>
            <w:pPr>
              <w:adjustRightInd w:val="0"/>
              <w:snapToGrid w:val="0"/>
              <w:spacing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310" w:hRule="exact"/>
          <w:jc w:val="center"/>
        </w:trPr>
        <w:tc>
          <w:tcPr>
            <w:tcW w:w="2183" w:type="dxa"/>
            <w:gridSpan w:val="2"/>
            <w:vAlign w:val="center"/>
          </w:tcPr>
          <w:p>
            <w:pPr>
              <w:widowControl/>
              <w:wordWrap w:val="0"/>
              <w:jc w:val="left"/>
              <w:rPr>
                <w:rFonts w:hint="eastAsia" w:ascii="仿宋_GB2312" w:hAnsi="仿宋_GB2312" w:eastAsia="仿宋_GB2312" w:cs="仿宋_GB2312"/>
                <w:color w:val="FF0000"/>
                <w:lang w:eastAsia="zh-CN"/>
              </w:rPr>
            </w:pPr>
            <w:r>
              <w:rPr>
                <w:rFonts w:hint="eastAsia" w:ascii="仿宋_GB2312" w:hAnsi="仿宋_GB2312" w:eastAsia="仿宋_GB2312" w:cs="仿宋_GB2312"/>
                <w:color w:val="FF0000"/>
                <w:lang w:eastAsia="zh-CN"/>
              </w:rPr>
              <w:t>所属产业集群</w:t>
            </w:r>
          </w:p>
        </w:tc>
        <w:tc>
          <w:tcPr>
            <w:tcW w:w="7001" w:type="dxa"/>
            <w:gridSpan w:val="8"/>
            <w:vAlign w:val="center"/>
          </w:tcPr>
          <w:p>
            <w:pPr>
              <w:adjustRightInd w:val="0"/>
              <w:snapToGrid w:val="0"/>
              <w:spacing w:beforeLines="20"/>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w:t>
            </w:r>
            <w:r>
              <w:rPr>
                <w:rFonts w:hint="eastAsia" w:ascii="仿宋_GB2312" w:hAnsi="仿宋_GB2312" w:eastAsia="仿宋_GB2312" w:cs="仿宋_GB2312"/>
                <w:color w:val="0000FF"/>
                <w:lang w:eastAsia="zh-CN"/>
              </w:rPr>
              <w:t>网络与通信</w:t>
            </w:r>
            <w:r>
              <w:rPr>
                <w:rFonts w:hint="eastAsia" w:ascii="仿宋_GB2312" w:hAnsi="仿宋_GB2312" w:eastAsia="仿宋_GB2312" w:cs="仿宋_GB2312"/>
                <w:color w:val="0000FF"/>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智能终端</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智能传感器</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软件与信息服务</w:t>
            </w:r>
            <w:r>
              <w:rPr>
                <w:rFonts w:hint="eastAsia" w:ascii="仿宋_GB2312" w:hAnsi="仿宋_GB2312" w:eastAsia="仿宋_GB2312" w:cs="仿宋_GB2312"/>
                <w:color w:val="auto"/>
                <w:szCs w:val="21"/>
                <w:lang w:val="en-US" w:eastAsia="zh-CN"/>
              </w:rPr>
              <w:t xml:space="preserve">  </w:t>
            </w:r>
          </w:p>
          <w:p>
            <w:pPr>
              <w:adjustRightInd w:val="0"/>
              <w:snapToGrid w:val="0"/>
              <w:spacing w:beforeLines="20"/>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现代时尚</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工业母机</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智能机器人</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激光与增材制造</w:t>
            </w:r>
            <w:r>
              <w:rPr>
                <w:rFonts w:hint="eastAsia" w:ascii="仿宋_GB2312" w:hAnsi="仿宋_GB2312" w:eastAsia="仿宋_GB2312" w:cs="仿宋_GB2312"/>
                <w:color w:val="auto"/>
                <w:szCs w:val="21"/>
                <w:lang w:val="en-US" w:eastAsia="zh-CN"/>
              </w:rPr>
              <w:t xml:space="preserve">  </w:t>
            </w:r>
          </w:p>
          <w:p>
            <w:pPr>
              <w:adjustRightInd w:val="0"/>
              <w:snapToGrid w:val="0"/>
              <w:spacing w:beforeLines="20"/>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精密仪器设备</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安全节能环保</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新材料</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高端医疗器械</w:t>
            </w:r>
            <w:r>
              <w:rPr>
                <w:rFonts w:hint="eastAsia" w:ascii="仿宋_GB2312" w:hAnsi="仿宋_GB2312" w:eastAsia="仿宋_GB2312" w:cs="仿宋_GB2312"/>
                <w:color w:val="auto"/>
                <w:szCs w:val="21"/>
                <w:lang w:val="en-US" w:eastAsia="zh-CN"/>
              </w:rPr>
              <w:t xml:space="preserve">  </w:t>
            </w:r>
          </w:p>
          <w:p>
            <w:pPr>
              <w:adjustRightInd w:val="0"/>
              <w:snapToGrid w:val="0"/>
              <w:spacing w:beforeLines="20"/>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生物医药</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智能网联汽车</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大健康</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半导体与集成电路</w:t>
            </w:r>
            <w:r>
              <w:rPr>
                <w:rFonts w:hint="eastAsia" w:ascii="仿宋_GB2312" w:hAnsi="仿宋_GB2312" w:eastAsia="仿宋_GB2312" w:cs="仿宋_GB2312"/>
                <w:color w:val="auto"/>
                <w:szCs w:val="21"/>
                <w:lang w:val="en-US" w:eastAsia="zh-CN"/>
              </w:rPr>
              <w:t xml:space="preserve">  </w:t>
            </w:r>
          </w:p>
          <w:p>
            <w:pPr>
              <w:adjustRightInd w:val="0"/>
              <w:snapToGrid w:val="0"/>
              <w:spacing w:beforeLines="20"/>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超高清视频显示</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新能源</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海洋产业</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数字创意</w:t>
            </w:r>
            <w:r>
              <w:rPr>
                <w:rFonts w:hint="eastAsia" w:ascii="仿宋_GB2312" w:hAnsi="仿宋_GB2312" w:eastAsia="仿宋_GB2312" w:cs="仿宋_GB2312"/>
                <w:color w:val="auto"/>
                <w:szCs w:val="21"/>
                <w:lang w:val="en-US" w:eastAsia="zh-CN"/>
              </w:rPr>
              <w:t xml:space="preserve">  </w:t>
            </w:r>
          </w:p>
          <w:p>
            <w:pPr>
              <w:adjustRightInd w:val="0"/>
              <w:snapToGrid w:val="0"/>
              <w:spacing w:beforeLines="20"/>
              <w:rPr>
                <w:rFonts w:hint="default" w:ascii="仿宋_GB2312" w:hAnsi="仿宋_GB2312" w:eastAsia="仿宋_GB2312" w:cs="仿宋_GB2312"/>
                <w:color w:val="0000FF"/>
                <w:lang w:val="en-US" w:eastAsia="zh-CN"/>
              </w:rPr>
            </w:pP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eastAsia="zh-CN"/>
              </w:rPr>
              <w:t>以上都不是</w:t>
            </w:r>
          </w:p>
          <w:p>
            <w:pPr>
              <w:adjustRightInd w:val="0"/>
              <w:snapToGrid w:val="0"/>
              <w:spacing w:beforeLines="20"/>
              <w:rPr>
                <w:rFonts w:hint="eastAsia" w:ascii="仿宋_GB2312" w:hAnsi="仿宋_GB2312" w:eastAsia="仿宋_GB2312" w:cs="仿宋_GB2312"/>
                <w:szCs w:val="21"/>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办公用房面积</w:t>
            </w:r>
            <w:r>
              <w:rPr>
                <w:rFonts w:hint="eastAsia" w:ascii="仿宋_GB2312" w:hAnsi="仿宋_GB2312" w:eastAsia="仿宋_GB2312" w:cs="仿宋_GB2312"/>
                <w:color w:val="FF0000"/>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海外营销机构数</w:t>
            </w:r>
            <w:r>
              <w:rPr>
                <w:rFonts w:hint="eastAsia" w:ascii="仿宋_GB2312" w:hAnsi="仿宋_GB2312" w:eastAsia="仿宋_GB2312" w:cs="仿宋_GB2312"/>
                <w:color w:val="FF0000"/>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全年用电量</w:t>
            </w:r>
            <w:r>
              <w:rPr>
                <w:rFonts w:hint="eastAsia" w:ascii="仿宋_GB2312" w:hAnsi="仿宋_GB2312" w:eastAsia="仿宋_GB2312" w:cs="仿宋_GB2312"/>
                <w:color w:val="FF0000"/>
                <w:kern w:val="2"/>
                <w:sz w:val="21"/>
                <w:lang w:eastAsia="zh-CN"/>
              </w:rPr>
              <w:t>（</w:t>
            </w:r>
            <w:r>
              <w:rPr>
                <w:rFonts w:ascii="仿宋_GB2312" w:hAnsi="仿宋_GB2312" w:eastAsia="仿宋_GB2312" w:cs="仿宋_GB2312"/>
                <w:color w:val="FF0000"/>
                <w:kern w:val="2"/>
                <w:sz w:val="21"/>
                <w:lang w:eastAsia="zh-CN"/>
              </w:rPr>
              <w:t>度）</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094" w:hRule="exact"/>
          <w:jc w:val="center"/>
        </w:trPr>
        <w:tc>
          <w:tcPr>
            <w:tcW w:w="1529" w:type="dxa"/>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生产用房面积</w:t>
            </w:r>
            <w:r>
              <w:rPr>
                <w:rFonts w:hint="eastAsia" w:ascii="仿宋_GB2312" w:hAnsi="仿宋_GB2312" w:eastAsia="仿宋_GB2312" w:cs="仿宋_GB2312"/>
                <w:color w:val="FF0000"/>
                <w:kern w:val="2"/>
                <w:sz w:val="21"/>
                <w:lang w:eastAsia="zh-CN"/>
              </w:rPr>
              <w:t>（平方米）</w:t>
            </w:r>
          </w:p>
        </w:tc>
        <w:tc>
          <w:tcPr>
            <w:tcW w:w="1531" w:type="dxa"/>
            <w:gridSpan w:val="2"/>
            <w:vAlign w:val="center"/>
          </w:tcPr>
          <w:p>
            <w:pPr>
              <w:pStyle w:val="65"/>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海外研发机构数</w:t>
            </w:r>
            <w:r>
              <w:rPr>
                <w:rFonts w:hint="eastAsia" w:ascii="仿宋_GB2312" w:hAnsi="仿宋_GB2312" w:eastAsia="仿宋_GB2312" w:cs="仿宋_GB2312"/>
                <w:color w:val="FF0000"/>
                <w:kern w:val="2"/>
                <w:sz w:val="21"/>
                <w:lang w:eastAsia="zh-CN"/>
              </w:rPr>
              <w:t>（个）</w:t>
            </w:r>
          </w:p>
        </w:tc>
        <w:tc>
          <w:tcPr>
            <w:tcW w:w="1530"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65"/>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全年用水量</w:t>
            </w:r>
            <w:r>
              <w:rPr>
                <w:rFonts w:hint="eastAsia" w:ascii="仿宋_GB2312" w:hAnsi="仿宋_GB2312" w:eastAsia="仿宋_GB2312" w:cs="仿宋_GB2312"/>
                <w:color w:val="FF0000"/>
                <w:kern w:val="2"/>
                <w:sz w:val="21"/>
                <w:lang w:eastAsia="zh-CN"/>
              </w:rPr>
              <w:t>（吨）</w:t>
            </w:r>
          </w:p>
        </w:tc>
        <w:tc>
          <w:tcPr>
            <w:tcW w:w="1532" w:type="dxa"/>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75" w:hRule="exact"/>
          <w:jc w:val="center"/>
        </w:trPr>
        <w:tc>
          <w:tcPr>
            <w:tcW w:w="2183" w:type="dxa"/>
            <w:gridSpan w:val="2"/>
            <w:vAlign w:val="center"/>
          </w:tcPr>
          <w:p>
            <w:pPr>
              <w:pStyle w:val="65"/>
              <w:spacing w:line="331" w:lineRule="exact"/>
              <w:rPr>
                <w:rFonts w:ascii="仿宋_GB2312" w:hAnsi="仿宋_GB2312" w:eastAsia="仿宋_GB2312" w:cs="仿宋_GB2312"/>
                <w:color w:val="FF0000"/>
                <w:kern w:val="2"/>
                <w:sz w:val="21"/>
                <w:lang w:eastAsia="zh-CN"/>
              </w:rPr>
            </w:pPr>
            <w:r>
              <w:rPr>
                <w:rFonts w:ascii="仿宋_GB2312" w:hAnsi="仿宋_GB2312" w:eastAsia="仿宋_GB2312" w:cs="仿宋_GB2312"/>
                <w:color w:val="000000" w:themeColor="text1"/>
                <w:kern w:val="2"/>
                <w:sz w:val="21"/>
                <w:lang w:eastAsia="zh-CN"/>
                <w14:textFill>
                  <w14:solidFill>
                    <w14:schemeClr w14:val="tx1"/>
                  </w14:solidFill>
                </w14:textFill>
              </w:rPr>
              <w:t>单位资质</w:t>
            </w:r>
          </w:p>
        </w:tc>
        <w:tc>
          <w:tcPr>
            <w:tcW w:w="7001" w:type="dxa"/>
            <w:gridSpan w:val="8"/>
            <w:vAlign w:val="center"/>
          </w:tcPr>
          <w:p>
            <w:pPr>
              <w:pStyle w:val="65"/>
              <w:spacing w:before="47"/>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59" w:hRule="exact"/>
          <w:jc w:val="center"/>
        </w:trPr>
        <w:tc>
          <w:tcPr>
            <w:tcW w:w="2183" w:type="dxa"/>
            <w:gridSpan w:val="2"/>
            <w:vAlign w:val="center"/>
          </w:tcPr>
          <w:p>
            <w:pPr>
              <w:pStyle w:val="65"/>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单位网址</w:t>
            </w:r>
          </w:p>
        </w:tc>
        <w:tc>
          <w:tcPr>
            <w:tcW w:w="7001" w:type="dxa"/>
            <w:gridSpan w:val="8"/>
            <w:vAlign w:val="center"/>
          </w:tcPr>
          <w:p>
            <w:pPr>
              <w:pStyle w:val="65"/>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7" w:hRule="exact"/>
          <w:jc w:val="center"/>
        </w:trPr>
        <w:tc>
          <w:tcPr>
            <w:tcW w:w="2183" w:type="dxa"/>
            <w:gridSpan w:val="2"/>
            <w:vAlign w:val="center"/>
          </w:tcPr>
          <w:p>
            <w:pPr>
              <w:ind w:right="-107" w:rightChars="-51"/>
              <w:rPr>
                <w:rFonts w:ascii="仿宋_GB2312" w:hAnsi="仿宋_GB2312" w:eastAsia="仿宋_GB2312" w:cs="仿宋_GB2312"/>
              </w:rPr>
            </w:pPr>
            <w:r>
              <w:rPr>
                <w:rFonts w:hint="eastAsia" w:ascii="仿宋_GB2312" w:hAnsi="仿宋_GB2312" w:eastAsia="仿宋_GB2312" w:cs="仿宋_GB2312"/>
              </w:rPr>
              <w:t>经营范围</w:t>
            </w:r>
          </w:p>
        </w:tc>
        <w:tc>
          <w:tcPr>
            <w:tcW w:w="7001" w:type="dxa"/>
            <w:gridSpan w:val="8"/>
            <w:vAlign w:val="center"/>
          </w:tcPr>
          <w:p>
            <w:pP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01" w:hRule="exact"/>
          <w:jc w:val="center"/>
        </w:trPr>
        <w:tc>
          <w:tcPr>
            <w:tcW w:w="2183"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主要产品和服务</w:t>
            </w:r>
          </w:p>
        </w:tc>
        <w:tc>
          <w:tcPr>
            <w:tcW w:w="7001" w:type="dxa"/>
            <w:gridSpan w:val="8"/>
            <w:vAlign w:val="center"/>
          </w:tcPr>
          <w:p>
            <w:pPr>
              <w:pStyle w:val="27"/>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9"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法定代表人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73"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66"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单位联系人</w:t>
            </w: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57" w:hRule="exact"/>
          <w:jc w:val="center"/>
        </w:trPr>
        <w:tc>
          <w:tcPr>
            <w:tcW w:w="2183" w:type="dxa"/>
            <w:gridSpan w:val="2"/>
            <w:vMerge w:val="continue"/>
            <w:vAlign w:val="center"/>
          </w:tcPr>
          <w:p>
            <w:pPr>
              <w:rPr>
                <w:rFonts w:ascii="仿宋_GB2312" w:hAnsi="仿宋_GB2312" w:eastAsia="仿宋_GB2312" w:cs="仿宋_GB2312"/>
                <w:szCs w:val="21"/>
              </w:rPr>
            </w:pPr>
          </w:p>
        </w:tc>
        <w:tc>
          <w:tcPr>
            <w:tcW w:w="1256"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从业人员总数</w:t>
            </w:r>
          </w:p>
        </w:tc>
        <w:tc>
          <w:tcPr>
            <w:tcW w:w="2388"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pacing w:val="-6"/>
                <w:kern w:val="10"/>
                <w:szCs w:val="21"/>
              </w:rPr>
              <w:t>加工制造</w:t>
            </w:r>
            <w:r>
              <w:rPr>
                <w:rFonts w:hint="eastAsia" w:ascii="仿宋_GB2312" w:hAnsi="仿宋_GB2312" w:eastAsia="仿宋_GB2312" w:cs="仿宋_GB2312"/>
                <w:szCs w:val="21"/>
              </w:rPr>
              <w:t>人员总数</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ascii="黑体" w:hAnsi="黑体" w:eastAsia="黑体"/>
              </w:rPr>
            </w:pPr>
            <w:r>
              <w:rPr>
                <w:rFonts w:hint="eastAsia" w:ascii="黑体" w:hAnsi="黑体" w:eastAsia="黑体"/>
              </w:rPr>
              <w:t>主要股东名称（前5位）</w:t>
            </w:r>
          </w:p>
        </w:tc>
        <w:tc>
          <w:tcPr>
            <w:tcW w:w="2388"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388"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2183" w:type="dxa"/>
            <w:gridSpan w:val="2"/>
            <w:vAlign w:val="center"/>
          </w:tcPr>
          <w:p>
            <w:pPr>
              <w:jc w:val="center"/>
              <w:rPr>
                <w:rFonts w:cs="宋体"/>
              </w:rPr>
            </w:pPr>
          </w:p>
        </w:tc>
        <w:tc>
          <w:tcPr>
            <w:tcW w:w="2388"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240" w:hRule="exact"/>
          <w:jc w:val="center"/>
        </w:trPr>
        <w:tc>
          <w:tcPr>
            <w:tcW w:w="9184" w:type="dxa"/>
            <w:gridSpan w:val="10"/>
          </w:tcPr>
          <w:p>
            <w:pPr>
              <w:rPr>
                <w:rFonts w:eastAsia="仿宋_GB2312" w:cs="宋体"/>
                <w:b/>
              </w:rPr>
            </w:pPr>
            <w:r>
              <w:rPr>
                <w:rFonts w:hint="eastAsia" w:ascii="仿宋_GB2312" w:eastAsia="仿宋_GB2312"/>
                <w:color w:val="0000FF"/>
              </w:rPr>
              <w:t>概述项目单位的注册资本、主营业务、经营年限、发展历程、经营规模、财务状况、行业地位、取得成果与社会效益、技术研发机构、现有生产能力等内容。</w:t>
            </w:r>
          </w:p>
        </w:tc>
      </w:tr>
    </w:tbl>
    <w:p>
      <w:pPr>
        <w:spacing w:afterLines="25"/>
        <w:jc w:val="left"/>
        <w:outlineLvl w:val="0"/>
        <w:rPr>
          <w:rFonts w:ascii="黑体" w:hAnsi="黑体" w:eastAsia="黑体"/>
          <w:sz w:val="24"/>
        </w:rPr>
      </w:pPr>
      <w:r>
        <w:rPr>
          <w:rFonts w:hint="eastAsia" w:ascii="黑体" w:hAnsi="黑体" w:eastAsia="黑体"/>
          <w:sz w:val="24"/>
        </w:rPr>
        <w:br w:type="page"/>
      </w:r>
    </w:p>
    <w:p>
      <w:pPr>
        <w:spacing w:afterLines="25"/>
        <w:jc w:val="left"/>
        <w:outlineLvl w:val="0"/>
        <w:rPr>
          <w:rFonts w:ascii="仿宋_GB2312"/>
          <w:szCs w:val="32"/>
        </w:rPr>
      </w:pPr>
      <w:r>
        <w:rPr>
          <w:rFonts w:hint="eastAsia" w:ascii="黑体" w:hAnsi="黑体" w:eastAsia="黑体"/>
          <w:sz w:val="24"/>
        </w:rPr>
        <w:t>二、单位财务状况（先选择单位类型：企业类填报）统一：保留小数点后2位，12位整数，百分比（5位）</w:t>
      </w:r>
    </w:p>
    <w:tbl>
      <w:tblPr>
        <w:tblStyle w:val="30"/>
        <w:tblW w:w="91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2128" w:type="dxa"/>
            <w:vAlign w:val="center"/>
          </w:tcPr>
          <w:p>
            <w:pPr>
              <w:widowControl/>
              <w:spacing w:line="240" w:lineRule="exact"/>
              <w:jc w:val="center"/>
              <w:rPr>
                <w:rFonts w:ascii="黑体" w:hAnsi="黑体" w:eastAsia="黑体"/>
                <w:szCs w:val="21"/>
              </w:rPr>
            </w:pPr>
            <w:r>
              <w:rPr>
                <w:rFonts w:hint="eastAsia" w:ascii="黑体" w:hAnsi="黑体" w:eastAsia="黑体"/>
                <w:szCs w:val="21"/>
              </w:rPr>
              <w:t>202</w:t>
            </w:r>
            <w:r>
              <w:rPr>
                <w:rFonts w:hint="eastAsia" w:ascii="黑体" w:hAnsi="黑体" w:eastAsia="黑体"/>
                <w:szCs w:val="21"/>
                <w:lang w:val="en-US" w:eastAsia="zh-CN"/>
              </w:rPr>
              <w:t>1</w:t>
            </w:r>
            <w:r>
              <w:rPr>
                <w:rFonts w:hint="eastAsia" w:ascii="黑体" w:hAnsi="黑体" w:eastAsia="黑体"/>
                <w:szCs w:val="21"/>
              </w:rPr>
              <w:t>年</w:t>
            </w:r>
          </w:p>
        </w:tc>
        <w:tc>
          <w:tcPr>
            <w:tcW w:w="1416" w:type="dxa"/>
            <w:vAlign w:val="center"/>
          </w:tcPr>
          <w:p>
            <w:pPr>
              <w:widowControl/>
              <w:spacing w:line="240" w:lineRule="exact"/>
              <w:jc w:val="center"/>
              <w:rPr>
                <w:rFonts w:ascii="黑体" w:hAnsi="黑体" w:eastAsia="黑体"/>
                <w:szCs w:val="21"/>
              </w:rPr>
            </w:pPr>
            <w:r>
              <w:rPr>
                <w:rFonts w:hint="eastAsia" w:ascii="黑体" w:hAnsi="黑体" w:eastAsia="黑体"/>
                <w:szCs w:val="21"/>
              </w:rPr>
              <w:t>20</w:t>
            </w:r>
            <w:r>
              <w:rPr>
                <w:rFonts w:hint="eastAsia" w:ascii="黑体" w:hAnsi="黑体" w:eastAsia="黑体"/>
                <w:szCs w:val="21"/>
                <w:lang w:val="en-US" w:eastAsia="zh-CN"/>
              </w:rPr>
              <w:t>20</w:t>
            </w:r>
            <w:r>
              <w:rPr>
                <w:rFonts w:hint="eastAsia" w:ascii="黑体" w:hAnsi="黑体" w:eastAsia="黑体"/>
                <w:szCs w:val="21"/>
              </w:rPr>
              <w:t>年</w:t>
            </w:r>
          </w:p>
        </w:tc>
        <w:tc>
          <w:tcPr>
            <w:tcW w:w="1618" w:type="dxa"/>
            <w:vAlign w:val="center"/>
          </w:tcPr>
          <w:p>
            <w:pPr>
              <w:widowControl/>
              <w:spacing w:line="240" w:lineRule="exact"/>
              <w:jc w:val="center"/>
              <w:rPr>
                <w:rFonts w:ascii="黑体" w:hAnsi="黑体" w:eastAsia="黑体"/>
                <w:szCs w:val="21"/>
                <w:highlight w:val="yellow"/>
              </w:rPr>
            </w:pPr>
            <w:r>
              <w:rPr>
                <w:rFonts w:hint="eastAsia" w:ascii="黑体" w:hAnsi="黑体" w:eastAsia="黑体"/>
                <w:szCs w:val="21"/>
              </w:rPr>
              <w:t>201</w:t>
            </w:r>
            <w:r>
              <w:rPr>
                <w:rFonts w:hint="eastAsia" w:ascii="黑体" w:hAnsi="黑体" w:eastAsia="黑体"/>
                <w:szCs w:val="21"/>
                <w:lang w:val="en-US" w:eastAsia="zh-CN"/>
              </w:rPr>
              <w:t>9</w:t>
            </w:r>
            <w:r>
              <w:rPr>
                <w:rFonts w:hint="eastAsia" w:ascii="黑体" w:hAnsi="黑体" w:eastAsia="黑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2128" w:type="dxa"/>
            <w:vAlign w:val="center"/>
          </w:tcPr>
          <w:p>
            <w:pPr>
              <w:spacing w:line="240" w:lineRule="exact"/>
              <w:rPr>
                <w:rFonts w:ascii="宋体"/>
                <w:sz w:val="18"/>
                <w:szCs w:val="18"/>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Lines="25"/>
        <w:jc w:val="left"/>
        <w:outlineLvl w:val="0"/>
        <w:rPr>
          <w:rFonts w:ascii="仿宋_GB2312"/>
          <w:szCs w:val="32"/>
        </w:rPr>
      </w:pPr>
      <w:r>
        <w:rPr>
          <w:rFonts w:hint="eastAsia" w:ascii="宋体" w:hAnsi="宋体" w:cs="宋体"/>
          <w:b/>
          <w:bCs/>
          <w:sz w:val="24"/>
        </w:rPr>
        <w:t>二、单位财务状况（</w:t>
      </w:r>
      <w:r>
        <w:rPr>
          <w:rFonts w:hint="eastAsia" w:ascii="黑体" w:hAnsi="黑体" w:eastAsia="黑体"/>
          <w:sz w:val="24"/>
        </w:rPr>
        <w:t>先选择单位类型：</w:t>
      </w:r>
      <w:r>
        <w:rPr>
          <w:rFonts w:hint="eastAsia" w:ascii="宋体" w:hAnsi="宋体" w:cs="宋体"/>
          <w:b/>
          <w:bCs/>
          <w:sz w:val="24"/>
        </w:rPr>
        <w:t>事业类填报）</w:t>
      </w:r>
      <w:r>
        <w:rPr>
          <w:rFonts w:hint="eastAsia" w:ascii="黑体" w:hAnsi="黑体" w:eastAsia="黑体"/>
          <w:sz w:val="24"/>
        </w:rPr>
        <w:t>统一：保留小数点后2位，12位整数，百分比（5位）</w:t>
      </w:r>
    </w:p>
    <w:p>
      <w:pPr>
        <w:spacing w:line="420" w:lineRule="exact"/>
        <w:outlineLvl w:val="0"/>
        <w:rPr>
          <w:rFonts w:ascii="宋体"/>
          <w:sz w:val="24"/>
        </w:rPr>
      </w:pPr>
    </w:p>
    <w:tbl>
      <w:tblPr>
        <w:tblStyle w:val="30"/>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1701"/>
        <w:gridCol w:w="170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b/>
                <w:szCs w:val="21"/>
              </w:rPr>
            </w:pPr>
            <w:r>
              <w:rPr>
                <w:rFonts w:hint="eastAsia" w:ascii="宋体"/>
                <w:b/>
                <w:szCs w:val="21"/>
              </w:rPr>
              <w:t>序号</w:t>
            </w:r>
          </w:p>
        </w:tc>
        <w:tc>
          <w:tcPr>
            <w:tcW w:w="2552" w:type="dxa"/>
          </w:tcPr>
          <w:p>
            <w:pPr>
              <w:spacing w:afterLines="25"/>
              <w:jc w:val="center"/>
              <w:outlineLvl w:val="0"/>
              <w:rPr>
                <w:rFonts w:ascii="宋体"/>
                <w:b/>
                <w:szCs w:val="21"/>
              </w:rPr>
            </w:pPr>
            <w:r>
              <w:rPr>
                <w:rFonts w:hint="eastAsia" w:ascii="宋体"/>
                <w:b/>
                <w:szCs w:val="21"/>
              </w:rPr>
              <w:t>指标名称</w:t>
            </w:r>
          </w:p>
        </w:tc>
        <w:tc>
          <w:tcPr>
            <w:tcW w:w="1701" w:type="dxa"/>
          </w:tcPr>
          <w:p>
            <w:pPr>
              <w:spacing w:afterLines="25"/>
              <w:ind w:firstLine="316" w:firstLineChars="150"/>
              <w:jc w:val="left"/>
              <w:outlineLvl w:val="0"/>
              <w:rPr>
                <w:rFonts w:ascii="宋体"/>
                <w:b/>
                <w:szCs w:val="21"/>
              </w:rPr>
            </w:pPr>
            <w:r>
              <w:rPr>
                <w:rFonts w:hint="eastAsia" w:ascii="宋体"/>
                <w:b/>
                <w:szCs w:val="21"/>
              </w:rPr>
              <w:t>202</w:t>
            </w:r>
            <w:r>
              <w:rPr>
                <w:rFonts w:hint="eastAsia" w:ascii="宋体"/>
                <w:b/>
                <w:szCs w:val="21"/>
                <w:lang w:val="en-US" w:eastAsia="zh-CN"/>
              </w:rPr>
              <w:t>1</w:t>
            </w:r>
            <w:r>
              <w:rPr>
                <w:rFonts w:hint="eastAsia" w:ascii="宋体"/>
                <w:b/>
                <w:szCs w:val="21"/>
              </w:rPr>
              <w:t>年</w:t>
            </w:r>
          </w:p>
        </w:tc>
        <w:tc>
          <w:tcPr>
            <w:tcW w:w="1701" w:type="dxa"/>
          </w:tcPr>
          <w:p>
            <w:pPr>
              <w:spacing w:afterLines="25"/>
              <w:ind w:firstLine="211" w:firstLineChars="100"/>
              <w:jc w:val="left"/>
              <w:outlineLvl w:val="0"/>
              <w:rPr>
                <w:rFonts w:ascii="宋体"/>
                <w:b/>
                <w:szCs w:val="21"/>
              </w:rPr>
            </w:pPr>
            <w:r>
              <w:rPr>
                <w:rFonts w:hint="eastAsia" w:ascii="宋体"/>
                <w:b/>
                <w:szCs w:val="21"/>
              </w:rPr>
              <w:t>20</w:t>
            </w:r>
            <w:r>
              <w:rPr>
                <w:rFonts w:hint="eastAsia" w:ascii="宋体"/>
                <w:b/>
                <w:szCs w:val="21"/>
                <w:lang w:val="en-US" w:eastAsia="zh-CN"/>
              </w:rPr>
              <w:t>20</w:t>
            </w:r>
            <w:r>
              <w:rPr>
                <w:rFonts w:hint="eastAsia" w:ascii="宋体"/>
                <w:b/>
                <w:szCs w:val="21"/>
              </w:rPr>
              <w:t>年</w:t>
            </w:r>
          </w:p>
        </w:tc>
        <w:tc>
          <w:tcPr>
            <w:tcW w:w="1751" w:type="dxa"/>
          </w:tcPr>
          <w:p>
            <w:pPr>
              <w:spacing w:afterLines="25"/>
              <w:ind w:firstLine="316" w:firstLineChars="150"/>
              <w:jc w:val="left"/>
              <w:outlineLvl w:val="0"/>
              <w:rPr>
                <w:rFonts w:ascii="宋体"/>
                <w:b/>
                <w:szCs w:val="21"/>
              </w:rPr>
            </w:pPr>
            <w:r>
              <w:rPr>
                <w:rFonts w:hint="eastAsia" w:ascii="宋体"/>
                <w:b/>
                <w:szCs w:val="21"/>
              </w:rPr>
              <w:t>201</w:t>
            </w:r>
            <w:r>
              <w:rPr>
                <w:rFonts w:hint="eastAsia" w:ascii="宋体"/>
                <w:b/>
                <w:szCs w:val="21"/>
                <w:lang w:val="en-US" w:eastAsia="zh-CN"/>
              </w:rPr>
              <w:t>9</w:t>
            </w:r>
            <w:r>
              <w:rPr>
                <w:rFonts w:hint="eastAsia" w:ascii="宋体"/>
                <w:b/>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5</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、部、省科技收入（万元）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、地方政府科技收入（万元）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、政府之外科技收入（万元）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8</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11</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、生产经营活动支出（万元）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szCs w:val="21"/>
              </w:rPr>
            </w:pPr>
          </w:p>
        </w:tc>
        <w:tc>
          <w:tcPr>
            <w:tcW w:w="1751"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12</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、科技活动支出（万元）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13</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、其他支出（万元）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14</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15</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16</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1</w:t>
            </w:r>
            <w:r>
              <w:rPr>
                <w:rFonts w:hint="eastAsia" w:ascii="仿宋_GB2312" w:hAnsi="仿宋_GB2312" w:eastAsia="仿宋_GB2312" w:cs="仿宋_GB2312"/>
                <w:szCs w:val="21"/>
              </w:rPr>
              <w:t>、年末科研用房原值（万元）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17</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2</w:t>
            </w:r>
            <w:r>
              <w:rPr>
                <w:rFonts w:hint="eastAsia" w:ascii="仿宋_GB2312" w:hAnsi="仿宋_GB2312" w:eastAsia="仿宋_GB2312" w:cs="仿宋_GB2312"/>
                <w:szCs w:val="21"/>
              </w:rPr>
              <w:t>、年末科研设备原值（万元）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18</w:t>
            </w:r>
          </w:p>
        </w:tc>
        <w:tc>
          <w:tcPr>
            <w:tcW w:w="2552" w:type="dxa"/>
          </w:tcPr>
          <w:p>
            <w:pPr>
              <w:spacing w:afterLines="25"/>
              <w:jc w:val="left"/>
              <w:outlineLvl w:val="0"/>
              <w:rPr>
                <w:rFonts w:ascii="仿宋_GB2312" w:hAnsi="仿宋_GB2312" w:eastAsia="仿宋_GB2312" w:cs="仿宋_GB2312"/>
                <w:szCs w:val="21"/>
              </w:rPr>
            </w:pPr>
            <w:r>
              <w:rPr>
                <w:rFonts w:ascii="仿宋_GB2312" w:hAnsi="仿宋_GB2312" w:eastAsia="仿宋_GB2312" w:cs="仿宋_GB2312"/>
                <w:szCs w:val="21"/>
              </w:rPr>
              <w:t xml:space="preserve">   3</w:t>
            </w:r>
            <w:r>
              <w:rPr>
                <w:rFonts w:hint="eastAsia" w:ascii="仿宋_GB2312" w:hAnsi="仿宋_GB2312" w:eastAsia="仿宋_GB2312" w:cs="仿宋_GB2312"/>
                <w:szCs w:val="21"/>
              </w:rPr>
              <w:t>、其他固定资产原值（万元）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19</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20</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21</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22</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trPr>
        <w:tc>
          <w:tcPr>
            <w:tcW w:w="709" w:type="dxa"/>
          </w:tcPr>
          <w:p>
            <w:pPr>
              <w:spacing w:afterLines="25"/>
              <w:jc w:val="center"/>
              <w:outlineLvl w:val="0"/>
              <w:rPr>
                <w:rFonts w:ascii="宋体"/>
                <w:szCs w:val="21"/>
              </w:rPr>
            </w:pPr>
            <w:r>
              <w:rPr>
                <w:rFonts w:ascii="宋体"/>
                <w:szCs w:val="21"/>
              </w:rPr>
              <w:t>23</w:t>
            </w:r>
          </w:p>
        </w:tc>
        <w:tc>
          <w:tcPr>
            <w:tcW w:w="2552" w:type="dxa"/>
          </w:tcPr>
          <w:p>
            <w:pPr>
              <w:spacing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701" w:type="dxa"/>
            <w:vAlign w:val="center"/>
          </w:tcPr>
          <w:p>
            <w:pPr>
              <w:spacing w:line="240" w:lineRule="exact"/>
              <w:rPr>
                <w:rFonts w:ascii="宋体"/>
                <w:szCs w:val="21"/>
              </w:rPr>
            </w:pPr>
          </w:p>
        </w:tc>
        <w:tc>
          <w:tcPr>
            <w:tcW w:w="1701" w:type="dxa"/>
            <w:vAlign w:val="center"/>
          </w:tcPr>
          <w:p>
            <w:pPr>
              <w:spacing w:line="240" w:lineRule="exact"/>
              <w:rPr>
                <w:rFonts w:ascii="宋体"/>
                <w:szCs w:val="21"/>
              </w:rPr>
            </w:pPr>
          </w:p>
        </w:tc>
        <w:tc>
          <w:tcPr>
            <w:tcW w:w="1751" w:type="dxa"/>
            <w:vAlign w:val="center"/>
          </w:tcPr>
          <w:p>
            <w:pPr>
              <w:spacing w:line="240" w:lineRule="exact"/>
              <w:rPr>
                <w:rFonts w:ascii="宋体"/>
                <w:szCs w:val="21"/>
              </w:rPr>
            </w:pPr>
          </w:p>
        </w:tc>
      </w:tr>
    </w:tbl>
    <w:p>
      <w:pPr>
        <w:pStyle w:val="2"/>
      </w:pPr>
    </w:p>
    <w:p>
      <w:pPr>
        <w:pStyle w:val="2"/>
      </w:pPr>
      <w:r>
        <w:br w:type="page"/>
      </w:r>
    </w:p>
    <w:p>
      <w:pPr>
        <w:rPr>
          <w:rFonts w:ascii="宋体" w:hAnsi="宋体" w:cs="宋体"/>
          <w:b/>
          <w:bCs/>
          <w:sz w:val="24"/>
        </w:rPr>
      </w:pPr>
    </w:p>
    <w:p>
      <w:pPr>
        <w:spacing w:afterLines="25"/>
        <w:jc w:val="left"/>
        <w:outlineLvl w:val="0"/>
        <w:rPr>
          <w:rFonts w:ascii="黑体" w:hAnsi="黑体" w:eastAsia="黑体"/>
          <w:sz w:val="24"/>
        </w:rPr>
      </w:pPr>
      <w:r>
        <w:rPr>
          <w:rFonts w:hint="eastAsia" w:ascii="黑体" w:hAnsi="黑体" w:eastAsia="黑体"/>
          <w:sz w:val="24"/>
        </w:rPr>
        <w:t>三、</w:t>
      </w:r>
      <w:r>
        <w:rPr>
          <w:rFonts w:hint="eastAsia" w:ascii="宋体" w:hAnsi="宋体" w:cs="宋体"/>
          <w:b/>
          <w:bCs/>
          <w:sz w:val="24"/>
        </w:rPr>
        <w:t>国家</w:t>
      </w:r>
      <w:r>
        <w:rPr>
          <w:rFonts w:hint="eastAsia" w:ascii="宋体" w:hAnsi="宋体" w:cs="宋体"/>
          <w:b/>
          <w:bCs/>
          <w:sz w:val="24"/>
          <w:lang w:eastAsia="zh-CN"/>
        </w:rPr>
        <w:t>、</w:t>
      </w:r>
      <w:r>
        <w:rPr>
          <w:rFonts w:hint="eastAsia" w:ascii="宋体" w:hAnsi="宋体" w:cs="宋体"/>
          <w:b/>
          <w:bCs/>
          <w:sz w:val="24"/>
        </w:rPr>
        <w:t>省</w:t>
      </w:r>
      <w:r>
        <w:rPr>
          <w:rFonts w:hint="eastAsia" w:ascii="宋体" w:hAnsi="宋体" w:cs="宋体"/>
          <w:b/>
          <w:bCs/>
          <w:sz w:val="24"/>
          <w:lang w:eastAsia="zh-CN"/>
        </w:rPr>
        <w:t>、</w:t>
      </w:r>
      <w:r>
        <w:rPr>
          <w:rFonts w:hint="eastAsia" w:ascii="宋体" w:hAnsi="宋体" w:cs="宋体"/>
          <w:b/>
          <w:bCs/>
          <w:sz w:val="24"/>
        </w:rPr>
        <w:t>市各部门专项资金资助情况（近</w:t>
      </w:r>
      <w:r>
        <w:rPr>
          <w:rFonts w:ascii="宋体" w:hAnsi="宋体" w:cs="宋体"/>
          <w:b/>
          <w:bCs/>
          <w:sz w:val="24"/>
        </w:rPr>
        <w:t>3</w:t>
      </w:r>
      <w:r>
        <w:rPr>
          <w:rFonts w:hint="eastAsia" w:ascii="宋体" w:hAnsi="宋体" w:cs="宋体"/>
          <w:b/>
          <w:bCs/>
          <w:sz w:val="24"/>
        </w:rPr>
        <w:t>年）（非必填）</w:t>
      </w:r>
    </w:p>
    <w:tbl>
      <w:tblPr>
        <w:tblStyle w:val="30"/>
        <w:tblW w:w="8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8555" w:type="dxa"/>
            <w:gridSpan w:val="9"/>
            <w:vAlign w:val="center"/>
          </w:tcPr>
          <w:p>
            <w:pPr>
              <w:widowControl/>
              <w:spacing w:line="240" w:lineRule="exact"/>
              <w:jc w:val="center"/>
              <w:rPr>
                <w:rFonts w:ascii="宋体"/>
                <w:b/>
                <w:bCs/>
                <w:szCs w:val="21"/>
              </w:rPr>
            </w:pP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3" w:hRule="exact"/>
        </w:trPr>
        <w:tc>
          <w:tcPr>
            <w:tcW w:w="624" w:type="dxa"/>
            <w:vAlign w:val="center"/>
          </w:tcPr>
          <w:p>
            <w:pPr>
              <w:widowControl/>
              <w:spacing w:line="180" w:lineRule="atLeast"/>
              <w:jc w:val="center"/>
              <w:rPr>
                <w:rFonts w:ascii="黑体" w:hAnsi="黑体" w:eastAsia="黑体"/>
                <w:bCs/>
                <w:szCs w:val="21"/>
              </w:rPr>
            </w:pPr>
            <w:r>
              <w:rPr>
                <w:rFonts w:hint="eastAsia" w:ascii="黑体" w:hAnsi="黑体" w:eastAsia="黑体"/>
                <w:bCs/>
                <w:szCs w:val="21"/>
              </w:rPr>
              <w:t>序号</w:t>
            </w:r>
          </w:p>
        </w:tc>
        <w:tc>
          <w:tcPr>
            <w:tcW w:w="1007" w:type="dxa"/>
            <w:vAlign w:val="center"/>
          </w:tcPr>
          <w:p>
            <w:pPr>
              <w:spacing w:line="180" w:lineRule="atLeast"/>
              <w:jc w:val="center"/>
              <w:rPr>
                <w:rFonts w:ascii="黑体" w:hAnsi="黑体" w:eastAsia="黑体"/>
                <w:bCs/>
                <w:szCs w:val="21"/>
              </w:rPr>
            </w:pPr>
            <w:r>
              <w:rPr>
                <w:rFonts w:hint="eastAsia" w:ascii="黑体" w:hAnsi="黑体" w:eastAsia="黑体"/>
                <w:bCs/>
                <w:szCs w:val="21"/>
              </w:rPr>
              <w:t>项目名称</w:t>
            </w:r>
          </w:p>
        </w:tc>
        <w:tc>
          <w:tcPr>
            <w:tcW w:w="1395" w:type="dxa"/>
            <w:vAlign w:val="center"/>
          </w:tcPr>
          <w:p>
            <w:pPr>
              <w:jc w:val="center"/>
              <w:rPr>
                <w:rFonts w:ascii="黑体" w:hAnsi="黑体" w:eastAsia="黑体"/>
                <w:bCs/>
                <w:szCs w:val="21"/>
              </w:rPr>
            </w:pPr>
            <w:r>
              <w:rPr>
                <w:rFonts w:hint="eastAsia" w:ascii="黑体" w:hAnsi="黑体" w:eastAsia="黑体"/>
                <w:bCs/>
                <w:szCs w:val="21"/>
              </w:rPr>
              <w:t>项目实施（建设）期间</w:t>
            </w:r>
          </w:p>
        </w:tc>
        <w:tc>
          <w:tcPr>
            <w:tcW w:w="1155" w:type="dxa"/>
            <w:vAlign w:val="center"/>
          </w:tcPr>
          <w:p>
            <w:pPr>
              <w:jc w:val="center"/>
              <w:rPr>
                <w:rFonts w:ascii="黑体" w:hAnsi="黑体" w:eastAsia="黑体"/>
                <w:bCs/>
                <w:szCs w:val="21"/>
              </w:rPr>
            </w:pPr>
            <w:r>
              <w:rPr>
                <w:rFonts w:hint="eastAsia" w:ascii="黑体" w:hAnsi="黑体" w:eastAsia="黑体"/>
                <w:bCs/>
                <w:szCs w:val="21"/>
              </w:rPr>
              <w:t>资助时间</w:t>
            </w:r>
          </w:p>
        </w:tc>
        <w:tc>
          <w:tcPr>
            <w:tcW w:w="1080" w:type="dxa"/>
            <w:vAlign w:val="center"/>
          </w:tcPr>
          <w:p>
            <w:pPr>
              <w:jc w:val="center"/>
              <w:rPr>
                <w:rFonts w:ascii="黑体" w:hAnsi="黑体" w:eastAsia="黑体"/>
                <w:bCs/>
                <w:szCs w:val="21"/>
              </w:rPr>
            </w:pPr>
            <w:r>
              <w:rPr>
                <w:rFonts w:hint="eastAsia" w:ascii="黑体" w:hAnsi="黑体" w:eastAsia="黑体"/>
                <w:bCs/>
                <w:szCs w:val="21"/>
              </w:rPr>
              <w:t>资助部门</w:t>
            </w:r>
          </w:p>
        </w:tc>
        <w:tc>
          <w:tcPr>
            <w:tcW w:w="1125" w:type="dxa"/>
            <w:vAlign w:val="center"/>
          </w:tcPr>
          <w:p>
            <w:pPr>
              <w:jc w:val="center"/>
              <w:rPr>
                <w:rFonts w:ascii="黑体" w:hAnsi="黑体" w:eastAsia="黑体"/>
                <w:bCs/>
                <w:szCs w:val="21"/>
              </w:rPr>
            </w:pPr>
            <w:r>
              <w:rPr>
                <w:rFonts w:hint="eastAsia" w:ascii="黑体" w:hAnsi="黑体" w:eastAsia="黑体"/>
                <w:bCs/>
                <w:color w:val="FF0000"/>
                <w:szCs w:val="21"/>
              </w:rPr>
              <w:t>政府</w:t>
            </w:r>
            <w:r>
              <w:rPr>
                <w:rFonts w:hint="eastAsia" w:ascii="黑体" w:hAnsi="黑体" w:eastAsia="黑体"/>
                <w:bCs/>
                <w:szCs w:val="21"/>
              </w:rPr>
              <w:t>资助金额</w:t>
            </w:r>
          </w:p>
          <w:p>
            <w:pPr>
              <w:jc w:val="center"/>
              <w:rPr>
                <w:rFonts w:ascii="黑体" w:hAnsi="黑体" w:eastAsia="黑体"/>
                <w:bCs/>
                <w:szCs w:val="21"/>
              </w:rPr>
            </w:pPr>
            <w:r>
              <w:rPr>
                <w:rFonts w:hint="eastAsia" w:ascii="黑体" w:hAnsi="黑体" w:eastAsia="黑体"/>
                <w:bCs/>
                <w:sz w:val="18"/>
                <w:szCs w:val="18"/>
              </w:rPr>
              <w:t>（万元）</w:t>
            </w:r>
          </w:p>
        </w:tc>
        <w:tc>
          <w:tcPr>
            <w:tcW w:w="990" w:type="dxa"/>
            <w:vAlign w:val="center"/>
          </w:tcPr>
          <w:p>
            <w:pPr>
              <w:jc w:val="center"/>
              <w:rPr>
                <w:rFonts w:ascii="黑体" w:hAnsi="黑体" w:eastAsia="黑体"/>
                <w:bCs/>
                <w:szCs w:val="21"/>
              </w:rPr>
            </w:pPr>
            <w:r>
              <w:rPr>
                <w:rFonts w:hint="eastAsia" w:ascii="黑体" w:hAnsi="黑体" w:eastAsia="黑体"/>
                <w:bCs/>
                <w:szCs w:val="21"/>
              </w:rPr>
              <w:t>验收时间</w:t>
            </w:r>
          </w:p>
        </w:tc>
        <w:tc>
          <w:tcPr>
            <w:tcW w:w="1045" w:type="dxa"/>
            <w:vAlign w:val="center"/>
          </w:tcPr>
          <w:p>
            <w:pPr>
              <w:jc w:val="center"/>
              <w:rPr>
                <w:rFonts w:ascii="黑体" w:hAnsi="黑体" w:eastAsia="黑体"/>
                <w:bCs/>
                <w:szCs w:val="21"/>
              </w:rPr>
            </w:pPr>
            <w:r>
              <w:rPr>
                <w:rFonts w:hint="eastAsia" w:ascii="宋体" w:hAnsi="宋体" w:cs="宋体"/>
                <w:szCs w:val="21"/>
              </w:rPr>
              <w:t>是否完成验收</w:t>
            </w:r>
          </w:p>
        </w:tc>
        <w:tc>
          <w:tcPr>
            <w:tcW w:w="134" w:type="dxa"/>
            <w:vAlign w:val="center"/>
          </w:tcPr>
          <w:p>
            <w:pPr>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1007" w:type="dxa"/>
            <w:vAlign w:val="center"/>
          </w:tcPr>
          <w:p>
            <w:pPr>
              <w:spacing w:line="180" w:lineRule="atLeast"/>
              <w:ind w:firstLine="210" w:firstLineChars="100"/>
              <w:jc w:val="center"/>
              <w:rPr>
                <w:rFonts w:ascii="宋体" w:cs="宋体"/>
                <w:szCs w:val="21"/>
              </w:rPr>
            </w:pPr>
            <w:r>
              <w:rPr>
                <w:rFonts w:hint="eastAsia" w:ascii="宋体" w:cs="宋体"/>
                <w:szCs w:val="21"/>
              </w:rPr>
              <w:t>100字</w:t>
            </w:r>
          </w:p>
        </w:tc>
        <w:tc>
          <w:tcPr>
            <w:tcW w:w="1395" w:type="dxa"/>
            <w:vAlign w:val="center"/>
          </w:tcPr>
          <w:p>
            <w:pPr>
              <w:jc w:val="center"/>
              <w:rPr>
                <w:szCs w:val="21"/>
              </w:rPr>
            </w:pPr>
            <w:r>
              <w:rPr>
                <w:rFonts w:hint="eastAsia"/>
                <w:szCs w:val="21"/>
              </w:rPr>
              <w:t>开始年月日-结束年月日</w:t>
            </w:r>
          </w:p>
        </w:tc>
        <w:tc>
          <w:tcPr>
            <w:tcW w:w="1155" w:type="dxa"/>
            <w:vAlign w:val="center"/>
          </w:tcPr>
          <w:p>
            <w:pPr>
              <w:jc w:val="center"/>
              <w:rPr>
                <w:szCs w:val="21"/>
              </w:rPr>
            </w:pPr>
            <w:r>
              <w:rPr>
                <w:rFonts w:hint="eastAsia"/>
                <w:szCs w:val="21"/>
              </w:rPr>
              <w:t>年月日</w:t>
            </w:r>
          </w:p>
        </w:tc>
        <w:tc>
          <w:tcPr>
            <w:tcW w:w="1080" w:type="dxa"/>
            <w:vAlign w:val="center"/>
          </w:tcPr>
          <w:p>
            <w:pPr>
              <w:jc w:val="center"/>
              <w:rPr>
                <w:rFonts w:ascii="宋体"/>
                <w:szCs w:val="21"/>
              </w:rPr>
            </w:pPr>
            <w:r>
              <w:rPr>
                <w:rFonts w:hint="eastAsia" w:ascii="宋体"/>
                <w:szCs w:val="21"/>
              </w:rPr>
              <w:t>100字</w:t>
            </w:r>
          </w:p>
        </w:tc>
        <w:tc>
          <w:tcPr>
            <w:tcW w:w="1125" w:type="dxa"/>
            <w:vAlign w:val="center"/>
          </w:tcPr>
          <w:p>
            <w:pPr>
              <w:jc w:val="center"/>
              <w:rPr>
                <w:rFonts w:ascii="宋体"/>
                <w:szCs w:val="21"/>
              </w:rPr>
            </w:pPr>
            <w:r>
              <w:rPr>
                <w:rFonts w:hint="eastAsia" w:ascii="宋体"/>
                <w:szCs w:val="21"/>
              </w:rPr>
              <w:t>保留小数点后2位，12位整数</w:t>
            </w:r>
          </w:p>
        </w:tc>
        <w:tc>
          <w:tcPr>
            <w:tcW w:w="990" w:type="dxa"/>
            <w:vAlign w:val="center"/>
          </w:tcPr>
          <w:p>
            <w:pPr>
              <w:jc w:val="center"/>
              <w:rPr>
                <w:rFonts w:ascii="宋体"/>
                <w:szCs w:val="21"/>
              </w:rPr>
            </w:pPr>
            <w:r>
              <w:rPr>
                <w:rFonts w:hint="eastAsia"/>
                <w:szCs w:val="21"/>
              </w:rPr>
              <w:t>年月日</w:t>
            </w:r>
          </w:p>
        </w:tc>
        <w:tc>
          <w:tcPr>
            <w:tcW w:w="1045" w:type="dxa"/>
            <w:vAlign w:val="center"/>
          </w:tcPr>
          <w:p>
            <w:pPr>
              <w:jc w:val="center"/>
              <w:rPr>
                <w:rFonts w:ascii="宋体"/>
                <w:szCs w:val="21"/>
              </w:rPr>
            </w:pPr>
            <w:r>
              <w:rPr>
                <w:rFonts w:hint="eastAsia" w:ascii="宋体"/>
                <w:szCs w:val="21"/>
              </w:rPr>
              <w:t>是、否二选一</w:t>
            </w: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1007" w:type="dxa"/>
            <w:vAlign w:val="center"/>
          </w:tcPr>
          <w:p>
            <w:pPr>
              <w:spacing w:line="180" w:lineRule="atLeast"/>
              <w:rPr>
                <w:rFonts w:ascii="仿宋_GB2312" w:hAnsi="仿宋_GB2312" w:eastAsia="仿宋_GB2312" w:cs="仿宋_GB2312"/>
                <w:color w:val="0000FF"/>
                <w:sz w:val="24"/>
                <w:szCs w:val="24"/>
              </w:rPr>
            </w:pPr>
          </w:p>
        </w:tc>
        <w:tc>
          <w:tcPr>
            <w:tcW w:w="1395" w:type="dxa"/>
            <w:vAlign w:val="center"/>
          </w:tcPr>
          <w:p>
            <w:pPr>
              <w:spacing w:line="180" w:lineRule="atLeast"/>
              <w:rPr>
                <w:rFonts w:ascii="仿宋_GB2312" w:hAnsi="仿宋_GB2312" w:eastAsia="仿宋_GB2312" w:cs="仿宋_GB2312"/>
                <w:color w:val="0000FF"/>
                <w:sz w:val="24"/>
                <w:szCs w:val="24"/>
              </w:rPr>
            </w:pPr>
          </w:p>
        </w:tc>
        <w:tc>
          <w:tcPr>
            <w:tcW w:w="1155" w:type="dxa"/>
            <w:vAlign w:val="center"/>
          </w:tcPr>
          <w:p>
            <w:pPr>
              <w:spacing w:line="180" w:lineRule="atLeast"/>
              <w:rPr>
                <w:rFonts w:ascii="仿宋_GB2312" w:hAnsi="仿宋_GB2312" w:eastAsia="仿宋_GB2312" w:cs="仿宋_GB2312"/>
                <w:color w:val="0000FF"/>
                <w:sz w:val="24"/>
                <w:szCs w:val="24"/>
              </w:rPr>
            </w:pPr>
          </w:p>
        </w:tc>
        <w:tc>
          <w:tcPr>
            <w:tcW w:w="1080" w:type="dxa"/>
            <w:vAlign w:val="center"/>
          </w:tcPr>
          <w:p>
            <w:pPr>
              <w:spacing w:line="180" w:lineRule="atLeast"/>
              <w:rPr>
                <w:rFonts w:ascii="仿宋_GB2312" w:hAnsi="仿宋_GB2312" w:eastAsia="仿宋_GB2312" w:cs="仿宋_GB2312"/>
                <w:color w:val="0000FF"/>
                <w:sz w:val="24"/>
                <w:szCs w:val="24"/>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rPr>
            </w:pPr>
          </w:p>
        </w:tc>
        <w:tc>
          <w:tcPr>
            <w:tcW w:w="990" w:type="dxa"/>
            <w:vAlign w:val="center"/>
          </w:tcPr>
          <w:p>
            <w:pPr>
              <w:spacing w:line="180" w:lineRule="atLeast"/>
              <w:rPr>
                <w:rFonts w:ascii="仿宋_GB2312" w:hAnsi="仿宋_GB2312" w:eastAsia="仿宋_GB2312" w:cs="仿宋_GB2312"/>
                <w:color w:val="0000FF"/>
                <w:sz w:val="24"/>
                <w:szCs w:val="24"/>
              </w:rPr>
            </w:pPr>
          </w:p>
        </w:tc>
        <w:tc>
          <w:tcPr>
            <w:tcW w:w="1045" w:type="dxa"/>
            <w:vAlign w:val="center"/>
          </w:tcPr>
          <w:p>
            <w:pPr>
              <w:spacing w:line="180" w:lineRule="atLeast"/>
              <w:rPr>
                <w:rFonts w:ascii="仿宋_GB2312" w:hAnsi="仿宋_GB2312" w:eastAsia="仿宋_GB2312" w:cs="仿宋_GB2312"/>
                <w:color w:val="0000FF"/>
                <w:sz w:val="24"/>
                <w:szCs w:val="24"/>
              </w:rPr>
            </w:pPr>
          </w:p>
        </w:tc>
        <w:tc>
          <w:tcPr>
            <w:tcW w:w="134" w:type="dxa"/>
            <w:vAlign w:val="center"/>
          </w:tcPr>
          <w:p>
            <w:pPr>
              <w:spacing w:line="180" w:lineRule="atLeast"/>
              <w:rPr>
                <w:rFonts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134"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5" w:hRule="exact"/>
        </w:trPr>
        <w:tc>
          <w:tcPr>
            <w:tcW w:w="8555" w:type="dxa"/>
            <w:gridSpan w:val="9"/>
            <w:vAlign w:val="center"/>
          </w:tcPr>
          <w:p>
            <w:pPr>
              <w:rPr>
                <w:rFonts w:ascii="宋体"/>
                <w:szCs w:val="21"/>
              </w:rPr>
            </w:pPr>
            <w:r>
              <w:rPr>
                <w:rFonts w:hint="eastAsia" w:ascii="宋体" w:hAnsi="宋体" w:cs="宋体"/>
                <w:szCs w:val="21"/>
              </w:rPr>
              <w:t>......</w:t>
            </w:r>
            <w:r>
              <w:rPr>
                <w:rFonts w:hint="eastAsia" w:ascii="宋体" w:hAnsi="宋体" w:cs="宋体"/>
                <w:color w:val="FF0000"/>
                <w:szCs w:val="21"/>
              </w:rPr>
              <w:t>新增列表。先有列表，然后再填下方的明细表。有多少个列表，就要填多少个明细表</w:t>
            </w:r>
          </w:p>
        </w:tc>
      </w:tr>
    </w:tbl>
    <w:p>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Style w:val="30"/>
        <w:tblpPr w:leftFromText="180" w:rightFromText="180" w:vertAnchor="text" w:horzAnchor="page" w:tblpX="1748" w:tblpY="40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rPr>
              <w:t>是否有获专项资金资助情况</w:t>
            </w:r>
          </w:p>
        </w:tc>
        <w:tc>
          <w:tcPr>
            <w:tcW w:w="7088" w:type="dxa"/>
            <w:gridSpan w:val="7"/>
            <w:vAlign w:val="center"/>
          </w:tcPr>
          <w:p>
            <w:pPr>
              <w:jc w:val="left"/>
              <w:rPr>
                <w:rFonts w:ascii="宋体" w:hAnsi="宋体" w:cs="宋体"/>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专项资金来源</w:t>
            </w:r>
          </w:p>
        </w:tc>
        <w:tc>
          <w:tcPr>
            <w:tcW w:w="7088" w:type="dxa"/>
            <w:gridSpan w:val="7"/>
            <w:vAlign w:val="center"/>
          </w:tcPr>
          <w:p>
            <w:pPr>
              <w:jc w:val="left"/>
              <w:rPr>
                <w:rFonts w:ascii="宋体" w:hAnsi="宋体" w:cs="宋体"/>
                <w:szCs w:val="21"/>
              </w:rPr>
            </w:pPr>
            <w:r>
              <w:rPr>
                <w:rFonts w:hint="eastAsia" w:ascii="宋体" w:hAnsi="宋体" w:cs="宋体"/>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项目名称</w:t>
            </w:r>
            <w:r>
              <w:rPr>
                <w:rFonts w:ascii="宋体" w:hAnsi="宋体" w:cs="宋体"/>
                <w:szCs w:val="21"/>
              </w:rPr>
              <w:t>1</w:t>
            </w:r>
          </w:p>
        </w:tc>
        <w:tc>
          <w:tcPr>
            <w:tcW w:w="7088" w:type="dxa"/>
            <w:gridSpan w:val="7"/>
            <w:vAlign w:val="center"/>
          </w:tcPr>
          <w:p>
            <w:pPr>
              <w:jc w:val="left"/>
              <w:rPr>
                <w:rFonts w:ascii="宋体" w:hAnsi="宋体" w:cs="宋体"/>
                <w:szCs w:val="21"/>
              </w:rPr>
            </w:pPr>
            <w:r>
              <w:rPr>
                <w:rFonts w:hint="eastAsia" w:ascii="宋体" w:hAnsi="宋体" w:cs="宋体"/>
                <w:szCs w:val="21"/>
              </w:rPr>
              <w:t>XXXXX项目（100字）</w:t>
            </w:r>
            <w:r>
              <w:rPr>
                <w:rFonts w:ascii="宋体" w:hAnsi="宋体" w:cs="宋体"/>
                <w:szCs w:val="21"/>
              </w:rPr>
              <w:fldChar w:fldCharType="begin"/>
            </w:r>
            <w:r>
              <w:rPr>
                <w:rFonts w:ascii="宋体" w:hAnsi="宋体" w:cs="宋体"/>
                <w:szCs w:val="21"/>
              </w:rPr>
              <w:instrText xml:space="preserve"> MERGEFIELD  $proj.jf085  \* MERGEFORMAT </w:instrText>
            </w:r>
            <w:r>
              <w:rPr>
                <w:rFonts w:ascii="宋体" w:hAnsi="宋体"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宋体" w:hAnsi="宋体" w:cs="宋体"/>
                <w:szCs w:val="21"/>
              </w:rPr>
            </w:pPr>
            <w:r>
              <w:rPr>
                <w:rFonts w:hint="eastAsia" w:ascii="宋体" w:hAnsi="宋体" w:cs="宋体"/>
                <w:szCs w:val="21"/>
              </w:rPr>
              <w:t>资助部门</w:t>
            </w:r>
          </w:p>
        </w:tc>
        <w:tc>
          <w:tcPr>
            <w:tcW w:w="2061" w:type="dxa"/>
            <w:vAlign w:val="center"/>
          </w:tcPr>
          <w:p>
            <w:pPr>
              <w:jc w:val="left"/>
              <w:rPr>
                <w:rFonts w:ascii="宋体" w:hAnsi="宋体" w:cs="宋体"/>
                <w:color w:val="4F81BD" w:themeColor="accent1"/>
                <w:szCs w:val="21"/>
                <w14:textFill>
                  <w14:solidFill>
                    <w14:schemeClr w14:val="accent1"/>
                  </w14:solidFill>
                </w14:textFill>
              </w:rPr>
            </w:pPr>
            <w:r>
              <w:rPr>
                <w:rFonts w:hint="eastAsia" w:ascii="宋体" w:hAnsi="宋体" w:cs="宋体"/>
                <w:color w:val="4F81BD" w:themeColor="accent1"/>
                <w:szCs w:val="21"/>
                <w14:textFill>
                  <w14:solidFill>
                    <w14:schemeClr w14:val="accent1"/>
                  </w14:solidFill>
                </w14:textFill>
              </w:rPr>
              <w:t>100字</w:t>
            </w:r>
          </w:p>
        </w:tc>
        <w:tc>
          <w:tcPr>
            <w:tcW w:w="1282" w:type="dxa"/>
            <w:gridSpan w:val="2"/>
            <w:vAlign w:val="center"/>
          </w:tcPr>
          <w:p>
            <w:pPr>
              <w:jc w:val="center"/>
              <w:rPr>
                <w:rFonts w:ascii="宋体" w:hAnsi="宋体" w:cs="宋体"/>
                <w:szCs w:val="21"/>
              </w:rPr>
            </w:pPr>
            <w:r>
              <w:rPr>
                <w:rFonts w:hint="eastAsia" w:ascii="宋体" w:hAnsi="宋体" w:cs="宋体"/>
                <w:szCs w:val="21"/>
              </w:rPr>
              <w:t>受资助年份</w:t>
            </w:r>
          </w:p>
        </w:tc>
        <w:tc>
          <w:tcPr>
            <w:tcW w:w="1131" w:type="dxa"/>
            <w:vAlign w:val="center"/>
          </w:tcPr>
          <w:p>
            <w:pPr>
              <w:jc w:val="left"/>
              <w:rPr>
                <w:rFonts w:ascii="宋体" w:hAnsi="宋体" w:cs="宋体"/>
                <w:szCs w:val="21"/>
              </w:rPr>
            </w:pPr>
            <w:r>
              <w:rPr>
                <w:rFonts w:hint="eastAsia" w:ascii="宋体" w:hAnsi="宋体" w:cs="宋体"/>
                <w:szCs w:val="21"/>
              </w:rPr>
              <w:t>年月日</w:t>
            </w:r>
          </w:p>
        </w:tc>
        <w:tc>
          <w:tcPr>
            <w:tcW w:w="1062" w:type="dxa"/>
            <w:gridSpan w:val="2"/>
            <w:vAlign w:val="center"/>
          </w:tcPr>
          <w:p>
            <w:pPr>
              <w:jc w:val="center"/>
              <w:rPr>
                <w:rFonts w:ascii="宋体" w:hAnsi="宋体" w:cs="宋体"/>
                <w:szCs w:val="21"/>
              </w:rPr>
            </w:pPr>
            <w:r>
              <w:rPr>
                <w:rFonts w:hint="eastAsia" w:ascii="宋体" w:hAnsi="宋体" w:cs="宋体"/>
                <w:szCs w:val="21"/>
              </w:rPr>
              <w:t>下达文号</w:t>
            </w:r>
          </w:p>
        </w:tc>
        <w:tc>
          <w:tcPr>
            <w:tcW w:w="1552" w:type="dxa"/>
            <w:vAlign w:val="center"/>
          </w:tcPr>
          <w:p>
            <w:pPr>
              <w:jc w:val="left"/>
              <w:rPr>
                <w:rFonts w:ascii="宋体" w:hAnsi="宋体" w:cs="宋体"/>
                <w:szCs w:val="21"/>
              </w:rPr>
            </w:pPr>
            <w:r>
              <w:rPr>
                <w:rFonts w:hint="eastAsia" w:ascii="宋体" w:hAnsi="宋体" w:cs="宋体"/>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246" w:type="dxa"/>
            <w:vAlign w:val="center"/>
          </w:tcPr>
          <w:p>
            <w:pPr>
              <w:jc w:val="center"/>
              <w:rPr>
                <w:rFonts w:ascii="黑体" w:hAnsi="黑体" w:eastAsia="黑体"/>
                <w:bCs/>
                <w:szCs w:val="21"/>
              </w:rPr>
            </w:pPr>
            <w:r>
              <w:rPr>
                <w:rFonts w:hint="eastAsia" w:ascii="黑体" w:hAnsi="黑体" w:eastAsia="黑体"/>
                <w:bCs/>
                <w:color w:val="FF0000"/>
                <w:szCs w:val="21"/>
              </w:rPr>
              <w:t>政府</w:t>
            </w:r>
            <w:r>
              <w:rPr>
                <w:rFonts w:hint="eastAsia" w:ascii="黑体" w:hAnsi="黑体" w:eastAsia="黑体"/>
                <w:bCs/>
                <w:szCs w:val="21"/>
              </w:rPr>
              <w:t>资助金额</w:t>
            </w:r>
          </w:p>
          <w:p>
            <w:pPr>
              <w:jc w:val="center"/>
              <w:rPr>
                <w:rFonts w:ascii="宋体" w:hAnsi="宋体" w:cs="宋体"/>
                <w:szCs w:val="21"/>
              </w:rPr>
            </w:pPr>
            <w:r>
              <w:rPr>
                <w:rFonts w:hint="eastAsia" w:ascii="黑体" w:hAnsi="黑体" w:eastAsia="黑体"/>
                <w:bCs/>
                <w:sz w:val="18"/>
                <w:szCs w:val="18"/>
              </w:rPr>
              <w:t>（万元）</w:t>
            </w:r>
          </w:p>
        </w:tc>
        <w:tc>
          <w:tcPr>
            <w:tcW w:w="2061" w:type="dxa"/>
            <w:vAlign w:val="center"/>
          </w:tcPr>
          <w:p>
            <w:pPr>
              <w:jc w:val="left"/>
              <w:rPr>
                <w:rFonts w:ascii="宋体" w:hAnsi="宋体" w:cs="宋体"/>
                <w:color w:val="4F81BD" w:themeColor="accent1"/>
                <w:szCs w:val="21"/>
                <w14:textFill>
                  <w14:solidFill>
                    <w14:schemeClr w14:val="accent1"/>
                  </w14:solidFill>
                </w14:textFill>
              </w:rPr>
            </w:pPr>
            <w:r>
              <w:rPr>
                <w:rFonts w:hint="eastAsia" w:ascii="宋体" w:hAnsi="宋体" w:cs="宋体"/>
                <w:color w:val="4F81BD" w:themeColor="accent1"/>
                <w:szCs w:val="21"/>
                <w14:textFill>
                  <w14:solidFill>
                    <w14:schemeClr w14:val="accent1"/>
                  </w14:solidFill>
                </w14:textFill>
              </w:rPr>
              <w:t>保留2位小数，12位整数</w:t>
            </w:r>
          </w:p>
        </w:tc>
        <w:tc>
          <w:tcPr>
            <w:tcW w:w="1282" w:type="dxa"/>
            <w:gridSpan w:val="2"/>
            <w:vAlign w:val="center"/>
          </w:tcPr>
          <w:p>
            <w:pPr>
              <w:jc w:val="center"/>
              <w:rPr>
                <w:rFonts w:ascii="宋体" w:hAnsi="宋体" w:cs="宋体"/>
                <w:szCs w:val="21"/>
              </w:rPr>
            </w:pPr>
            <w:r>
              <w:rPr>
                <w:rFonts w:hint="eastAsia" w:ascii="宋体" w:hAnsi="宋体" w:cs="宋体"/>
                <w:szCs w:val="21"/>
              </w:rPr>
              <w:t>项目负责人</w:t>
            </w:r>
          </w:p>
        </w:tc>
        <w:tc>
          <w:tcPr>
            <w:tcW w:w="1131" w:type="dxa"/>
            <w:vAlign w:val="center"/>
          </w:tcPr>
          <w:p>
            <w:pPr>
              <w:jc w:val="left"/>
              <w:rPr>
                <w:rFonts w:ascii="宋体" w:hAnsi="宋体" w:cs="宋体"/>
                <w:szCs w:val="21"/>
              </w:rPr>
            </w:pPr>
            <w:r>
              <w:rPr>
                <w:rFonts w:hint="eastAsia" w:ascii="宋体" w:hAnsi="宋体" w:cs="宋体"/>
                <w:szCs w:val="21"/>
              </w:rPr>
              <w:t>100字</w:t>
            </w:r>
          </w:p>
        </w:tc>
        <w:tc>
          <w:tcPr>
            <w:tcW w:w="1062" w:type="dxa"/>
            <w:gridSpan w:val="2"/>
            <w:vAlign w:val="center"/>
          </w:tcPr>
          <w:p>
            <w:pPr>
              <w:jc w:val="center"/>
              <w:rPr>
                <w:rFonts w:ascii="宋体" w:hAnsi="宋体" w:cs="宋体"/>
                <w:szCs w:val="21"/>
              </w:rPr>
            </w:pPr>
            <w:r>
              <w:rPr>
                <w:rFonts w:hint="eastAsia" w:ascii="宋体" w:hAnsi="宋体" w:cs="宋体"/>
                <w:szCs w:val="21"/>
              </w:rPr>
              <w:t>联系电话</w:t>
            </w:r>
          </w:p>
        </w:tc>
        <w:tc>
          <w:tcPr>
            <w:tcW w:w="1552" w:type="dxa"/>
            <w:vAlign w:val="center"/>
          </w:tcPr>
          <w:p>
            <w:pPr>
              <w:jc w:val="left"/>
              <w:rPr>
                <w:rFonts w:ascii="宋体" w:hAnsi="宋体" w:cs="宋体"/>
                <w:szCs w:val="21"/>
              </w:rPr>
            </w:pPr>
            <w:r>
              <w:rPr>
                <w:rFonts w:hint="eastAsia" w:ascii="宋体" w:hAnsi="宋体" w:cs="宋体"/>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5" w:hRule="atLeast"/>
        </w:trPr>
        <w:tc>
          <w:tcPr>
            <w:tcW w:w="1246" w:type="dxa"/>
            <w:vAlign w:val="center"/>
          </w:tcPr>
          <w:p>
            <w:pPr>
              <w:jc w:val="center"/>
              <w:rPr>
                <w:rFonts w:ascii="宋体" w:hAnsi="宋体" w:cs="宋体"/>
                <w:szCs w:val="21"/>
              </w:rPr>
            </w:pPr>
            <w:r>
              <w:rPr>
                <w:rFonts w:hint="eastAsia" w:ascii="宋体" w:hAnsi="宋体" w:cs="宋体"/>
                <w:szCs w:val="21"/>
              </w:rPr>
              <w:t>项目建设内容、规模</w:t>
            </w:r>
          </w:p>
        </w:tc>
        <w:tc>
          <w:tcPr>
            <w:tcW w:w="7088" w:type="dxa"/>
            <w:gridSpan w:val="7"/>
            <w:vAlign w:val="center"/>
          </w:tcPr>
          <w:p>
            <w:pPr>
              <w:jc w:val="left"/>
              <w:rPr>
                <w:rFonts w:ascii="宋体" w:hAnsi="宋体" w:cs="宋体"/>
                <w:szCs w:val="21"/>
              </w:rPr>
            </w:pPr>
            <w:r>
              <w:rPr>
                <w:rFonts w:hint="eastAsia"/>
              </w:rPr>
              <w:t>该项目利用xxx技术，研发一个xxx系统，用以进行xxxx，包含xxx、xxx、xxx等几大模块，该项目带来xxx经济效益</w:t>
            </w:r>
            <w:r>
              <w:rPr>
                <w:rFonts w:hint="eastAsia"/>
                <w:color w:val="C00000"/>
              </w:rPr>
              <w:t>（500字）</w:t>
            </w:r>
            <w:r>
              <w:fldChar w:fldCharType="begin"/>
            </w:r>
            <w:r>
              <w:instrText xml:space="preserve"> MERGEFIELD  $proj.jf085  \* MERGEFORMAT </w:instrTex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黑体" w:hAnsi="黑体" w:eastAsia="黑体"/>
                <w:bCs/>
                <w:szCs w:val="21"/>
              </w:rPr>
              <w:t>项目实施（建设）期间</w:t>
            </w:r>
          </w:p>
        </w:tc>
        <w:tc>
          <w:tcPr>
            <w:tcW w:w="7088" w:type="dxa"/>
            <w:gridSpan w:val="7"/>
            <w:vAlign w:val="center"/>
          </w:tcPr>
          <w:p>
            <w:pPr>
              <w:jc w:val="left"/>
            </w:pPr>
            <w:r>
              <w:rPr>
                <w:rFonts w:hint="eastAsia" w:ascii="宋体"/>
                <w:szCs w:val="21"/>
              </w:rPr>
              <w:t>XX年XX月XX日</w:t>
            </w:r>
            <w:r>
              <w:rPr>
                <w:rFonts w:hint="eastAsia"/>
              </w:rPr>
              <w:t>至</w:t>
            </w:r>
            <w:r>
              <w:rPr>
                <w:rFonts w:hint="eastAsia" w:ascii="宋体"/>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trPr>
        <w:tc>
          <w:tcPr>
            <w:tcW w:w="1246" w:type="dxa"/>
            <w:vAlign w:val="center"/>
          </w:tcPr>
          <w:p>
            <w:pPr>
              <w:jc w:val="center"/>
              <w:rPr>
                <w:rFonts w:ascii="宋体" w:hAnsi="宋体" w:cs="宋体"/>
                <w:szCs w:val="21"/>
              </w:rPr>
            </w:pPr>
            <w:r>
              <w:rPr>
                <w:rFonts w:hint="eastAsia" w:ascii="宋体" w:hAnsi="宋体" w:cs="宋体"/>
                <w:szCs w:val="21"/>
              </w:rPr>
              <w:t>是否完成验收</w:t>
            </w:r>
          </w:p>
        </w:tc>
        <w:tc>
          <w:tcPr>
            <w:tcW w:w="2362" w:type="dxa"/>
            <w:gridSpan w:val="2"/>
            <w:vAlign w:val="center"/>
          </w:tcPr>
          <w:p>
            <w:pPr>
              <w:ind w:firstLine="840" w:firstLineChars="400"/>
              <w:jc w:val="left"/>
              <w:rPr>
                <w:rFonts w:ascii="宋体"/>
                <w:szCs w:val="21"/>
              </w:rPr>
            </w:pPr>
            <w:r>
              <w:rPr>
                <w:rFonts w:hint="eastAsia" w:ascii="仿宋_GB2312" w:hAnsi="仿宋_GB2312" w:eastAsia="仿宋_GB2312" w:cs="仿宋_GB2312"/>
                <w:szCs w:val="21"/>
              </w:rPr>
              <w:t>□否    □是</w:t>
            </w:r>
          </w:p>
        </w:tc>
        <w:tc>
          <w:tcPr>
            <w:tcW w:w="2363" w:type="dxa"/>
            <w:gridSpan w:val="3"/>
            <w:vAlign w:val="center"/>
          </w:tcPr>
          <w:p>
            <w:pPr>
              <w:jc w:val="left"/>
              <w:rPr>
                <w:rFonts w:ascii="宋体" w:hAnsi="宋体" w:cs="宋体"/>
                <w:szCs w:val="21"/>
              </w:rPr>
            </w:pPr>
            <w:r>
              <w:rPr>
                <w:rFonts w:hint="eastAsia" w:ascii="宋体" w:hAnsi="宋体" w:cs="宋体"/>
                <w:szCs w:val="21"/>
              </w:rPr>
              <w:t>验收时间</w:t>
            </w:r>
          </w:p>
        </w:tc>
        <w:tc>
          <w:tcPr>
            <w:tcW w:w="2363" w:type="dxa"/>
            <w:gridSpan w:val="2"/>
            <w:vAlign w:val="center"/>
          </w:tcPr>
          <w:p>
            <w:pPr>
              <w:jc w:val="left"/>
            </w:pPr>
            <w:r>
              <w:rPr>
                <w:rFonts w:hint="eastAsia"/>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vAlign w:val="center"/>
          </w:tcPr>
          <w:p>
            <w:pPr>
              <w:jc w:val="center"/>
              <w:rPr>
                <w:rFonts w:ascii="宋体" w:hAnsi="宋体" w:cs="宋体"/>
                <w:szCs w:val="21"/>
              </w:rPr>
            </w:pPr>
            <w:r>
              <w:rPr>
                <w:rFonts w:hint="eastAsia" w:ascii="宋体" w:hAnsi="宋体" w:cs="宋体"/>
                <w:szCs w:val="21"/>
              </w:rPr>
              <w:t>未完成验收原因</w:t>
            </w:r>
          </w:p>
        </w:tc>
        <w:tc>
          <w:tcPr>
            <w:tcW w:w="7088" w:type="dxa"/>
            <w:gridSpan w:val="7"/>
            <w:vAlign w:val="center"/>
          </w:tcPr>
          <w:p>
            <w:pPr>
              <w:jc w:val="left"/>
            </w:pPr>
            <w:r>
              <w:rPr>
                <w:rFonts w:hint="eastAsia"/>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1246" w:type="dxa"/>
            <w:tcBorders>
              <w:bottom w:val="double" w:color="auto" w:sz="4" w:space="0"/>
            </w:tcBorders>
            <w:vAlign w:val="center"/>
          </w:tcPr>
          <w:p>
            <w:pPr>
              <w:jc w:val="center"/>
              <w:rPr>
                <w:rFonts w:ascii="宋体" w:hAnsi="宋体" w:cs="宋体"/>
                <w:szCs w:val="21"/>
              </w:rPr>
            </w:pPr>
            <w:r>
              <w:rPr>
                <w:rFonts w:hint="eastAsia" w:ascii="宋体" w:hAnsi="宋体" w:cs="宋体"/>
                <w:szCs w:val="21"/>
              </w:rPr>
              <w:t>备注（非必填</w:t>
            </w:r>
          </w:p>
        </w:tc>
        <w:tc>
          <w:tcPr>
            <w:tcW w:w="7088" w:type="dxa"/>
            <w:gridSpan w:val="7"/>
            <w:tcBorders>
              <w:bottom w:val="double" w:color="auto" w:sz="4" w:space="0"/>
            </w:tcBorders>
            <w:vAlign w:val="center"/>
          </w:tcPr>
          <w:p>
            <w:pPr>
              <w:jc w:val="left"/>
            </w:pPr>
            <w:r>
              <w:rPr>
                <w:rFonts w:hint="eastAsia"/>
              </w:rPr>
              <w:t>100字</w:t>
            </w:r>
          </w:p>
        </w:tc>
      </w:tr>
    </w:tbl>
    <w:p>
      <w:pPr>
        <w:pStyle w:val="2"/>
      </w:pPr>
    </w:p>
    <w:p>
      <w:pPr>
        <w:pStyle w:val="2"/>
      </w:pPr>
    </w:p>
    <w:p>
      <w:pPr>
        <w:pStyle w:val="2"/>
      </w:pPr>
    </w:p>
    <w:p>
      <w:pPr>
        <w:pStyle w:val="2"/>
      </w:pPr>
      <w:r>
        <w:br w:type="page"/>
      </w:r>
    </w:p>
    <w:p>
      <w:pPr>
        <w:widowControl/>
        <w:tabs>
          <w:tab w:val="left" w:pos="720"/>
        </w:tabs>
        <w:snapToGrid w:val="0"/>
        <w:spacing w:afterLines="25"/>
        <w:jc w:val="left"/>
        <w:outlineLvl w:val="0"/>
        <w:rPr>
          <w:rFonts w:ascii="黑体" w:hAnsi="黑体" w:eastAsia="仿宋_GB2312"/>
          <w:sz w:val="24"/>
        </w:rPr>
      </w:pPr>
      <w:r>
        <w:rPr>
          <w:rFonts w:hint="eastAsia" w:ascii="黑体" w:hAnsi="黑体" w:eastAsia="黑体"/>
          <w:sz w:val="24"/>
        </w:rPr>
        <w:t>四、单位科研活动情况 （</w:t>
      </w:r>
      <w:r>
        <w:rPr>
          <w:rFonts w:hint="eastAsia" w:ascii="仿宋_GB2312" w:hAnsi="仿宋_GB2312" w:eastAsia="仿宋_GB2312" w:cs="仿宋_GB2312"/>
          <w:color w:val="0000FF"/>
        </w:rPr>
        <w:t>如果是高新技术企业则必填，非高新技术企业则不可填，置灰。</w:t>
      </w:r>
    </w:p>
    <w:tbl>
      <w:tblPr>
        <w:tblStyle w:val="30"/>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rPr>
            </w:pPr>
            <w:r>
              <w:rPr>
                <w:rFonts w:hint="eastAsia" w:ascii="黑体" w:hAnsi="黑体" w:eastAsia="黑体"/>
                <w:szCs w:val="21"/>
              </w:rPr>
              <w:t>序号</w:t>
            </w:r>
          </w:p>
        </w:tc>
        <w:tc>
          <w:tcPr>
            <w:tcW w:w="4111" w:type="dxa"/>
            <w:vAlign w:val="center"/>
          </w:tcPr>
          <w:p>
            <w:pPr>
              <w:jc w:val="center"/>
              <w:rPr>
                <w:rFonts w:ascii="黑体" w:hAnsi="黑体" w:eastAsia="黑体"/>
                <w:szCs w:val="21"/>
              </w:rPr>
            </w:pPr>
            <w:r>
              <w:rPr>
                <w:rFonts w:hint="eastAsia" w:ascii="黑体" w:hAnsi="黑体" w:eastAsia="黑体"/>
                <w:szCs w:val="21"/>
              </w:rPr>
              <w:t>项目名称</w:t>
            </w:r>
          </w:p>
        </w:tc>
        <w:tc>
          <w:tcPr>
            <w:tcW w:w="1417" w:type="dxa"/>
            <w:vAlign w:val="center"/>
          </w:tcPr>
          <w:p>
            <w:pPr>
              <w:widowControl/>
              <w:spacing w:line="240" w:lineRule="exact"/>
              <w:jc w:val="center"/>
              <w:rPr>
                <w:rFonts w:ascii="黑体" w:hAnsi="黑体" w:eastAsia="黑体"/>
                <w:szCs w:val="21"/>
              </w:rPr>
            </w:pPr>
            <w:r>
              <w:rPr>
                <w:rFonts w:hint="eastAsia" w:ascii="黑体" w:hAnsi="黑体" w:eastAsia="黑体"/>
                <w:szCs w:val="21"/>
              </w:rPr>
              <w:t>202</w:t>
            </w:r>
            <w:r>
              <w:rPr>
                <w:rFonts w:hint="eastAsia" w:ascii="黑体" w:hAnsi="黑体" w:eastAsia="黑体"/>
                <w:szCs w:val="21"/>
                <w:lang w:val="en-US" w:eastAsia="zh-CN"/>
              </w:rPr>
              <w:t>1</w:t>
            </w:r>
            <w:r>
              <w:rPr>
                <w:rFonts w:hint="eastAsia" w:ascii="黑体" w:hAnsi="黑体" w:eastAsia="黑体"/>
                <w:szCs w:val="21"/>
              </w:rPr>
              <w:t>年</w:t>
            </w:r>
          </w:p>
        </w:tc>
        <w:tc>
          <w:tcPr>
            <w:tcW w:w="1276" w:type="dxa"/>
            <w:vAlign w:val="center"/>
          </w:tcPr>
          <w:p>
            <w:pPr>
              <w:widowControl/>
              <w:spacing w:line="240" w:lineRule="exact"/>
              <w:jc w:val="center"/>
              <w:rPr>
                <w:rFonts w:ascii="黑体" w:hAnsi="黑体" w:eastAsia="黑体"/>
                <w:szCs w:val="21"/>
              </w:rPr>
            </w:pPr>
            <w:r>
              <w:rPr>
                <w:rFonts w:hint="eastAsia" w:ascii="黑体" w:hAnsi="黑体" w:eastAsia="黑体"/>
                <w:szCs w:val="21"/>
              </w:rPr>
              <w:t>20</w:t>
            </w:r>
            <w:r>
              <w:rPr>
                <w:rFonts w:hint="eastAsia" w:ascii="黑体" w:hAnsi="黑体" w:eastAsia="黑体"/>
                <w:szCs w:val="21"/>
                <w:lang w:val="en-US" w:eastAsia="zh-CN"/>
              </w:rPr>
              <w:t>20</w:t>
            </w:r>
            <w:r>
              <w:rPr>
                <w:rFonts w:hint="eastAsia" w:ascii="黑体" w:hAnsi="黑体" w:eastAsia="黑体"/>
                <w:szCs w:val="21"/>
              </w:rPr>
              <w:t>年</w:t>
            </w:r>
          </w:p>
        </w:tc>
        <w:tc>
          <w:tcPr>
            <w:tcW w:w="1559" w:type="dxa"/>
            <w:vAlign w:val="center"/>
          </w:tcPr>
          <w:p>
            <w:pPr>
              <w:widowControl/>
              <w:spacing w:line="240" w:lineRule="exact"/>
              <w:jc w:val="center"/>
              <w:rPr>
                <w:rFonts w:ascii="黑体" w:hAnsi="黑体" w:eastAsia="黑体"/>
                <w:szCs w:val="21"/>
              </w:rPr>
            </w:pPr>
            <w:r>
              <w:rPr>
                <w:rFonts w:hint="eastAsia" w:ascii="黑体" w:hAnsi="黑体" w:eastAsia="黑体"/>
                <w:szCs w:val="21"/>
              </w:rPr>
              <w:t>201</w:t>
            </w:r>
            <w:r>
              <w:rPr>
                <w:rFonts w:hint="eastAsia" w:ascii="黑体" w:hAnsi="黑体" w:eastAsia="黑体"/>
                <w:szCs w:val="21"/>
                <w:lang w:val="en-US" w:eastAsia="zh-CN"/>
              </w:rPr>
              <w:t>9</w:t>
            </w:r>
            <w:r>
              <w:rPr>
                <w:rFonts w:hint="eastAsia" w:ascii="黑体" w:hAnsi="黑体" w:eastAsia="黑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r>
              <w:rPr>
                <w:rFonts w:hint="eastAsia"/>
              </w:rPr>
              <w:t>上传附件，pdf，提示：请上传高清扫描件，上传附件前请确定附件材料信息清晰。</w:t>
            </w:r>
          </w:p>
          <w:p>
            <w:pPr>
              <w:pStyle w:val="2"/>
            </w:pPr>
            <w:r>
              <w:rPr>
                <w:rFonts w:hint="eastAsia"/>
              </w:rPr>
              <w:t>支持上传多个附件</w:t>
            </w:r>
          </w:p>
        </w:tc>
      </w:tr>
    </w:tbl>
    <w:p>
      <w:pPr>
        <w:pStyle w:val="2"/>
      </w:pPr>
      <w:r>
        <w:br w:type="page"/>
      </w:r>
    </w:p>
    <w:p>
      <w:pPr>
        <w:pStyle w:val="3"/>
        <w:rPr>
          <w:rFonts w:ascii="黑体" w:hAnsi="黑体" w:eastAsia="黑体"/>
          <w:color w:val="000000" w:themeColor="text1"/>
          <w:sz w:val="24"/>
          <w14:textFill>
            <w14:solidFill>
              <w14:schemeClr w14:val="tx1"/>
            </w14:solidFill>
          </w14:textFill>
        </w:rPr>
      </w:pPr>
      <w:r>
        <w:rPr>
          <w:rFonts w:hint="eastAsia" w:ascii="黑体" w:hAnsi="黑体" w:eastAsia="黑体"/>
          <w:b w:val="0"/>
          <w:color w:val="000000" w:themeColor="text1"/>
          <w:sz w:val="24"/>
          <w:szCs w:val="24"/>
          <w14:textFill>
            <w14:solidFill>
              <w14:schemeClr w14:val="tx1"/>
            </w14:solidFill>
          </w14:textFill>
        </w:rPr>
        <w:t>五</w:t>
      </w:r>
      <w:r>
        <w:rPr>
          <w:rFonts w:hint="eastAsia" w:ascii="黑体" w:hAnsi="黑体" w:eastAsia="黑体"/>
          <w:color w:val="000000" w:themeColor="text1"/>
          <w:sz w:val="24"/>
          <w14:textFill>
            <w14:solidFill>
              <w14:schemeClr w14:val="tx1"/>
            </w14:solidFill>
          </w14:textFill>
        </w:rPr>
        <w:t>、摘要</w:t>
      </w:r>
      <w:r>
        <w:rPr>
          <w:rFonts w:ascii="黑体" w:hAnsi="黑体" w:eastAsia="黑体"/>
          <w:color w:val="000000" w:themeColor="text1"/>
          <w:sz w:val="24"/>
          <w14:textFill>
            <w14:solidFill>
              <w14:schemeClr w14:val="tx1"/>
            </w14:solidFill>
          </w14:textFill>
        </w:rPr>
        <w:t>（</w:t>
      </w:r>
      <w:r>
        <w:rPr>
          <w:rFonts w:hint="eastAsia" w:ascii="黑体" w:hAnsi="黑体" w:eastAsia="黑体"/>
          <w:color w:val="000000" w:themeColor="text1"/>
          <w:sz w:val="24"/>
          <w14:textFill>
            <w14:solidFill>
              <w14:schemeClr w14:val="tx1"/>
            </w14:solidFill>
          </w14:textFill>
        </w:rPr>
        <w:t>便于项目现场考察时需要相关信息、数据</w:t>
      </w:r>
      <w:r>
        <w:rPr>
          <w:rFonts w:ascii="黑体" w:hAnsi="黑体" w:eastAsia="黑体"/>
          <w:color w:val="000000" w:themeColor="text1"/>
          <w:sz w:val="24"/>
          <w14:textFill>
            <w14:solidFill>
              <w14:schemeClr w14:val="tx1"/>
            </w14:solidFill>
          </w14:textFill>
        </w:rPr>
        <w:t>）</w:t>
      </w: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spacing w:afterLines="50"/>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项目实施地具体地址（用于业务调研、中期检查、现场考察）</w:t>
      </w:r>
      <w:r>
        <w:rPr>
          <w:rFonts w:hint="eastAsia" w:ascii="黑体" w:hAnsi="黑体" w:eastAsia="黑体"/>
          <w:color w:val="C00000"/>
          <w:szCs w:val="21"/>
        </w:rPr>
        <w:t>必填</w:t>
      </w:r>
    </w:p>
    <w:tbl>
      <w:tblPr>
        <w:tblStyle w:val="30"/>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20"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深圳</w:t>
            </w:r>
          </w:p>
        </w:tc>
        <w:tc>
          <w:tcPr>
            <w:tcW w:w="1080"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区</w:t>
            </w:r>
          </w:p>
        </w:tc>
        <w:tc>
          <w:tcPr>
            <w:tcW w:w="1530"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选择区</w:t>
            </w:r>
          </w:p>
        </w:tc>
        <w:tc>
          <w:tcPr>
            <w:tcW w:w="706"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片区</w:t>
            </w:r>
          </w:p>
        </w:tc>
        <w:tc>
          <w:tcPr>
            <w:tcW w:w="1557" w:type="dxa"/>
            <w:vAlign w:val="center"/>
          </w:tcPr>
          <w:p>
            <w:pP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街道文本填写，100字</w:t>
            </w:r>
          </w:p>
        </w:tc>
        <w:tc>
          <w:tcPr>
            <w:tcW w:w="655"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地址</w:t>
            </w:r>
          </w:p>
        </w:tc>
        <w:tc>
          <w:tcPr>
            <w:tcW w:w="2824"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详细地址，100字</w:t>
            </w:r>
          </w:p>
        </w:tc>
      </w:tr>
    </w:tbl>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spacing w:after="58" w:line="338" w:lineRule="exact"/>
        <w:rPr>
          <w:rFonts w:ascii="黑体" w:hAnsi="黑体" w:eastAsia="黑体" w:cs="黑体"/>
          <w:color w:val="000000" w:themeColor="text1"/>
          <w:kern w:val="2"/>
          <w:sz w:val="21"/>
          <w:szCs w:val="21"/>
          <w14:textFill>
            <w14:solidFill>
              <w14:schemeClr w14:val="tx1"/>
            </w14:solidFill>
          </w14:textFill>
        </w:rPr>
      </w:pPr>
      <w:r>
        <w:rPr>
          <w:rFonts w:ascii="黑体" w:hAnsi="黑体" w:eastAsia="黑体" w:cs="黑体"/>
          <w:color w:val="000000" w:themeColor="text1"/>
          <w:kern w:val="2"/>
          <w:sz w:val="21"/>
          <w:szCs w:val="21"/>
          <w14:textFill>
            <w14:solidFill>
              <w14:schemeClr w14:val="tx1"/>
            </w14:solidFill>
          </w14:textFill>
        </w:rPr>
        <w:t>单位银行开户信息：（下达资助</w:t>
      </w:r>
      <w:r>
        <w:rPr>
          <w:rFonts w:hint="eastAsia" w:ascii="黑体" w:hAnsi="黑体" w:eastAsia="黑体" w:cs="黑体"/>
          <w:color w:val="000000" w:themeColor="text1"/>
          <w:kern w:val="2"/>
          <w:sz w:val="21"/>
          <w:szCs w:val="21"/>
          <w14:textFill>
            <w14:solidFill>
              <w14:schemeClr w14:val="tx1"/>
            </w14:solidFill>
          </w14:textFill>
        </w:rPr>
        <w:t>资金</w:t>
      </w:r>
      <w:r>
        <w:rPr>
          <w:rFonts w:ascii="黑体" w:hAnsi="黑体" w:eastAsia="黑体" w:cs="黑体"/>
          <w:color w:val="000000" w:themeColor="text1"/>
          <w:kern w:val="2"/>
          <w:sz w:val="21"/>
          <w:szCs w:val="21"/>
          <w14:textFill>
            <w14:solidFill>
              <w14:schemeClr w14:val="tx1"/>
            </w14:solidFill>
          </w14:textFill>
        </w:rPr>
        <w:t>使用）</w:t>
      </w:r>
    </w:p>
    <w:p>
      <w:pPr>
        <w:pStyle w:val="2"/>
        <w:spacing w:after="58" w:line="338" w:lineRule="exact"/>
        <w:rPr>
          <w:rFonts w:ascii="宋体" w:hAnsi="宋体" w:cs="宋体"/>
          <w:color w:val="C00000"/>
          <w:kern w:val="2"/>
          <w:sz w:val="21"/>
          <w:szCs w:val="21"/>
        </w:rPr>
      </w:pPr>
      <w:r>
        <w:rPr>
          <w:rFonts w:hint="eastAsia" w:ascii="宋体" w:hAnsi="宋体" w:cs="宋体"/>
          <w:color w:val="C00000"/>
          <w:kern w:val="2"/>
          <w:sz w:val="21"/>
          <w:szCs w:val="21"/>
        </w:rPr>
        <w:t>事前情形需填2个，事后填一个。需校验开户账号不能一样</w:t>
      </w:r>
    </w:p>
    <w:p>
      <w:pPr>
        <w:pStyle w:val="2"/>
        <w:spacing w:after="58" w:line="338" w:lineRule="exact"/>
        <w:rPr>
          <w:rFonts w:ascii="宋体" w:hAnsi="宋体" w:cs="宋体"/>
          <w:color w:val="C00000"/>
          <w:kern w:val="2"/>
          <w:sz w:val="21"/>
          <w:szCs w:val="21"/>
        </w:rPr>
      </w:pPr>
      <w:r>
        <w:rPr>
          <w:rFonts w:hint="eastAsia" w:ascii="宋体" w:hAnsi="宋体" w:cs="宋体"/>
          <w:kern w:val="2"/>
          <w:sz w:val="21"/>
          <w:szCs w:val="21"/>
        </w:rPr>
        <w:t>基本账户开户行</w:t>
      </w:r>
      <w:r>
        <w:rPr>
          <w:rFonts w:hint="eastAsia" w:ascii="宋体" w:hAnsi="宋体" w:cs="宋体"/>
          <w:color w:val="C00000"/>
          <w:kern w:val="2"/>
          <w:sz w:val="21"/>
          <w:szCs w:val="21"/>
        </w:rPr>
        <w:t>（事后资助项目填写）</w:t>
      </w:r>
      <w:r>
        <w:rPr>
          <w:rFonts w:hint="eastAsia" w:ascii="黑体" w:hAnsi="黑体" w:eastAsia="黑体"/>
          <w:color w:val="C00000"/>
          <w:szCs w:val="21"/>
        </w:rPr>
        <w:t>必填</w:t>
      </w:r>
    </w:p>
    <w:tbl>
      <w:tblPr>
        <w:tblStyle w:val="30"/>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银行账户名称</w:t>
            </w:r>
          </w:p>
        </w:tc>
        <w:tc>
          <w:tcPr>
            <w:tcW w:w="7310" w:type="dxa"/>
            <w:gridSpan w:val="3"/>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基本账户开户行</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XXX银行（选择，不受限制）XXX分行（选择）XXX支行（手动输，必填）</w:t>
            </w:r>
          </w:p>
        </w:tc>
        <w:tc>
          <w:tcPr>
            <w:tcW w:w="1462"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开户账号</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最多19位数</w:t>
            </w:r>
          </w:p>
        </w:tc>
      </w:tr>
    </w:tbl>
    <w:p>
      <w:pPr>
        <w:rPr>
          <w:color w:val="000000" w:themeColor="text1"/>
          <w14:textFill>
            <w14:solidFill>
              <w14:schemeClr w14:val="tx1"/>
            </w14:solidFill>
          </w14:textFill>
        </w:rPr>
      </w:pPr>
    </w:p>
    <w:p>
      <w:pPr>
        <w:rPr>
          <w:color w:val="C00000"/>
        </w:rPr>
      </w:pPr>
      <w:r>
        <w:rPr>
          <w:rFonts w:hint="eastAsia"/>
        </w:rPr>
        <w:t>专户开户行信息</w:t>
      </w:r>
      <w:r>
        <w:rPr>
          <w:rFonts w:hint="eastAsia"/>
          <w:color w:val="C00000"/>
        </w:rPr>
        <w:t>（事前资助项目填写</w:t>
      </w:r>
      <w:r>
        <w:rPr>
          <w:rFonts w:hint="eastAsia" w:ascii="黑体" w:hAnsi="黑体" w:eastAsia="黑体"/>
          <w:color w:val="C00000"/>
          <w:szCs w:val="21"/>
        </w:rPr>
        <w:t>）非必填</w:t>
      </w:r>
    </w:p>
    <w:tbl>
      <w:tblPr>
        <w:tblStyle w:val="30"/>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银行账户名称</w:t>
            </w:r>
          </w:p>
        </w:tc>
        <w:tc>
          <w:tcPr>
            <w:tcW w:w="7310" w:type="dxa"/>
            <w:gridSpan w:val="3"/>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exact"/>
        </w:trPr>
        <w:tc>
          <w:tcPr>
            <w:tcW w:w="1710"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专户开户行</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XXX银行（选择，</w:t>
            </w:r>
            <w:r>
              <w:rPr>
                <w:rFonts w:hint="eastAsia" w:ascii="仿宋_GB2312" w:hAnsi="仿宋_GB2312" w:eastAsia="仿宋_GB2312" w:cs="仿宋_GB2312"/>
                <w:color w:val="000000" w:themeColor="text1"/>
                <w:sz w:val="20"/>
                <w:highlight w:val="yellow"/>
                <w14:textFill>
                  <w14:solidFill>
                    <w14:schemeClr w14:val="tx1"/>
                  </w14:solidFill>
                </w14:textFill>
              </w:rPr>
              <w:t>按合作银行</w:t>
            </w:r>
            <w:r>
              <w:rPr>
                <w:rFonts w:hint="eastAsia" w:ascii="仿宋_GB2312" w:hAnsi="仿宋_GB2312" w:eastAsia="仿宋_GB2312" w:cs="仿宋_GB2312"/>
                <w:color w:val="000000" w:themeColor="text1"/>
                <w:sz w:val="20"/>
                <w14:textFill>
                  <w14:solidFill>
                    <w14:schemeClr w14:val="tx1"/>
                  </w14:solidFill>
                </w14:textFill>
              </w:rPr>
              <w:t>）XXX分行（选择）XXX支行（手动输，必填）</w:t>
            </w:r>
          </w:p>
        </w:tc>
        <w:tc>
          <w:tcPr>
            <w:tcW w:w="1462"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开户账号</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最多19位数</w:t>
            </w:r>
          </w:p>
        </w:tc>
      </w:tr>
    </w:tbl>
    <w:p>
      <w:pPr>
        <w:pStyle w:val="2"/>
      </w:pPr>
      <w:r>
        <w:rPr>
          <w:rFonts w:hint="eastAsia" w:ascii="黑体" w:hAnsi="黑体" w:eastAsia="黑体"/>
          <w:szCs w:val="21"/>
        </w:rPr>
        <w:t>提示：如您的专户开户行已开户请填写下面的开户行信息，如还未完成开户，请合同管理阶段再填写。</w:t>
      </w: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企业需提供如下内容摘要</w:t>
      </w:r>
      <w:r>
        <w:rPr>
          <w:rFonts w:hint="eastAsia" w:ascii="黑体" w:hAnsi="黑体" w:eastAsia="黑体"/>
          <w:color w:val="C00000"/>
          <w:szCs w:val="21"/>
        </w:rPr>
        <w:t>必填</w:t>
      </w:r>
    </w:p>
    <w:tbl>
      <w:tblPr>
        <w:tblStyle w:val="30"/>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14:textFill>
                  <w14:solidFill>
                    <w14:schemeClr w14:val="tx1"/>
                  </w14:solidFill>
                </w14:textFill>
              </w:rPr>
            </w:pPr>
            <w:r>
              <w:rPr>
                <w:rFonts w:hint="eastAsia"/>
                <w:b/>
                <w:bCs/>
                <w:color w:val="000000" w:themeColor="text1"/>
                <w14:textFill>
                  <w14:solidFill>
                    <w14:schemeClr w14:val="tx1"/>
                  </w14:solidFill>
                </w14:textFill>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7" w:hRule="atLeast"/>
        </w:trPr>
        <w:tc>
          <w:tcPr>
            <w:tcW w:w="9072" w:type="dxa"/>
          </w:tcPr>
          <w:p>
            <w:pPr>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72" w:type="dxa"/>
            <w:vAlign w:val="center"/>
          </w:tcPr>
          <w:p>
            <w:pPr>
              <w:rPr>
                <w:color w:val="000000" w:themeColor="text1"/>
                <w14:textFill>
                  <w14:solidFill>
                    <w14:schemeClr w14:val="tx1"/>
                  </w14:solidFill>
                </w14:textFill>
              </w:rPr>
            </w:pPr>
            <w:r>
              <w:rPr>
                <w:rFonts w:hint="eastAsia"/>
                <w:b/>
                <w:bCs/>
                <w:color w:val="000000" w:themeColor="text1"/>
                <w:highlight w:val="cyan"/>
                <w:lang w:val="en-US" w:eastAsia="zh-CN"/>
                <w14:textFill>
                  <w14:solidFill>
                    <w14:schemeClr w14:val="tx1"/>
                  </w14:solidFill>
                </w14:textFill>
              </w:rPr>
              <w:t>申报项目的</w:t>
            </w:r>
            <w:r>
              <w:rPr>
                <w:rFonts w:hint="eastAsia"/>
                <w:b/>
                <w:bCs/>
                <w:color w:val="000000" w:themeColor="text1"/>
                <w14:textFill>
                  <w14:solidFill>
                    <w14:schemeClr w14:val="tx1"/>
                  </w14:solidFill>
                </w14:textFill>
              </w:rPr>
              <w:t>主要建设内容和目标（</w:t>
            </w:r>
            <w:r>
              <w:rPr>
                <w:rFonts w:hint="eastAsia"/>
                <w:b/>
                <w:bCs/>
                <w:color w:val="000000" w:themeColor="text1"/>
                <w:highlight w:val="cyan"/>
                <w:lang w:val="en-US" w:eastAsia="zh-CN"/>
                <w14:textFill>
                  <w14:solidFill>
                    <w14:schemeClr w14:val="tx1"/>
                  </w14:solidFill>
                </w14:textFill>
              </w:rPr>
              <w:t xml:space="preserve">不含技术改造项目 </w:t>
            </w:r>
            <w:r>
              <w:rPr>
                <w:rFonts w:hint="eastAsia"/>
                <w:b/>
                <w:bCs/>
                <w:color w:val="000000" w:themeColor="text1"/>
                <w14:textFill>
                  <w14:solidFill>
                    <w14:schemeClr w14:val="tx1"/>
                  </w14:solidFill>
                </w14:textFill>
              </w:rPr>
              <w:t>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2" w:hRule="atLeast"/>
        </w:trPr>
        <w:tc>
          <w:tcPr>
            <w:tcW w:w="9072" w:type="dxa"/>
            <w:tcBorders>
              <w:top w:val="single" w:color="auto" w:sz="4" w:space="0"/>
              <w:left w:val="single" w:color="auto" w:sz="4" w:space="0"/>
              <w:bottom w:val="single" w:color="auto" w:sz="4" w:space="0"/>
              <w:right w:val="single" w:color="auto" w:sz="4" w:space="0"/>
            </w:tcBorders>
          </w:tcPr>
          <w:p>
            <w:pPr>
              <w:rPr>
                <w:color w:val="000000" w:themeColor="text1"/>
                <w14:textFill>
                  <w14:solidFill>
                    <w14:schemeClr w14:val="tx1"/>
                  </w14:solidFill>
                </w14:textFill>
              </w:rPr>
            </w:pPr>
          </w:p>
        </w:tc>
      </w:tr>
    </w:tbl>
    <w:p>
      <w:pPr>
        <w:widowControl/>
        <w:jc w:val="left"/>
        <w:rPr>
          <w:rFonts w:ascii="宋体"/>
          <w:b/>
          <w:color w:val="000000" w:themeColor="text1"/>
          <w:sz w:val="24"/>
          <w:szCs w:val="24"/>
          <w14:textFill>
            <w14:solidFill>
              <w14:schemeClr w14:val="tx1"/>
            </w14:solidFill>
          </w14:textFill>
        </w:rPr>
      </w:pPr>
    </w:p>
    <w:p>
      <w:pPr>
        <w:pStyle w:val="2"/>
        <w:outlineLvl w:val="0"/>
        <w:rPr>
          <w:rFonts w:ascii="黑体" w:hAnsi="黑体" w:eastAsia="黑体"/>
          <w:color w:val="000000" w:themeColor="text1"/>
          <w:sz w:val="24"/>
          <w14:textFill>
            <w14:solidFill>
              <w14:schemeClr w14:val="tx1"/>
            </w14:solidFill>
          </w14:textFill>
        </w:rPr>
      </w:pPr>
    </w:p>
    <w:p>
      <w:pPr>
        <w:ind w:firstLine="240" w:firstLineChars="100"/>
        <w:rPr>
          <w:rFonts w:ascii="黑体" w:hAnsi="黑体" w:eastAsia="黑体" w:cs="Times New Roman"/>
          <w:color w:val="000000" w:themeColor="text1"/>
          <w:kern w:val="0"/>
          <w:sz w:val="24"/>
          <w:szCs w:val="20"/>
          <w14:textFill>
            <w14:solidFill>
              <w14:schemeClr w14:val="tx1"/>
            </w14:solidFill>
          </w14:textFill>
        </w:rPr>
      </w:pPr>
      <w:r>
        <w:rPr>
          <w:rFonts w:hint="eastAsia" w:ascii="黑体" w:hAnsi="黑体" w:eastAsia="黑体"/>
          <w:color w:val="000000" w:themeColor="text1"/>
          <w:sz w:val="24"/>
          <w:highlight w:val="cyan"/>
          <w:lang w:val="en-US" w:eastAsia="zh-CN"/>
          <w14:textFill>
            <w14:solidFill>
              <w14:schemeClr w14:val="tx1"/>
            </w14:solidFill>
          </w14:textFill>
        </w:rPr>
        <w:t>申报项目投资费用的</w:t>
      </w:r>
      <w:r>
        <w:rPr>
          <w:rFonts w:hint="eastAsia" w:ascii="黑体" w:hAnsi="黑体" w:eastAsia="黑体"/>
          <w:color w:val="000000" w:themeColor="text1"/>
          <w:sz w:val="24"/>
          <w14:textFill>
            <w14:solidFill>
              <w14:schemeClr w14:val="tx1"/>
            </w14:solidFill>
          </w14:textFill>
        </w:rPr>
        <w:t>发票信息（提供</w:t>
      </w:r>
      <w:r>
        <w:rPr>
          <w:rFonts w:hint="eastAsia" w:ascii="黑体" w:hAnsi="黑体" w:eastAsia="黑体" w:cs="Times New Roman"/>
          <w:color w:val="000000" w:themeColor="text1"/>
          <w:kern w:val="0"/>
          <w:sz w:val="24"/>
          <w:szCs w:val="20"/>
          <w14:textFill>
            <w14:solidFill>
              <w14:schemeClr w14:val="tx1"/>
            </w14:solidFill>
          </w14:textFill>
        </w:rPr>
        <w:t>原值最高的前10项发票号和发票扫描版）必填</w:t>
      </w:r>
    </w:p>
    <w:tbl>
      <w:tblPr>
        <w:tblStyle w:val="30"/>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发票号1</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文本输入，50字</w:t>
            </w:r>
          </w:p>
        </w:tc>
        <w:tc>
          <w:tcPr>
            <w:tcW w:w="1462"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发票附件</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上传扫描件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exact"/>
        </w:trPr>
        <w:tc>
          <w:tcPr>
            <w:tcW w:w="1710" w:type="dxa"/>
          </w:tcPr>
          <w:p>
            <w:pP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发票号2</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p>
        </w:tc>
        <w:tc>
          <w:tcPr>
            <w:tcW w:w="1462"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发票附件</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p>
        </w:tc>
      </w:tr>
    </w:tbl>
    <w:p>
      <w:pPr>
        <w:pStyle w:val="2"/>
        <w:rPr>
          <w:rFonts w:ascii="黑体" w:hAnsi="黑体" w:eastAsia="黑体"/>
          <w:color w:val="FF0000"/>
          <w:sz w:val="20"/>
        </w:rPr>
      </w:pPr>
      <w:r>
        <w:rPr>
          <w:rFonts w:hint="eastAsia" w:ascii="黑体" w:hAnsi="黑体" w:eastAsia="黑体"/>
          <w:color w:val="FF0000"/>
          <w:sz w:val="20"/>
        </w:rPr>
        <w:t>可继续新增，最多10条，发票号校验不可重复</w:t>
      </w:r>
    </w:p>
    <w:p>
      <w:pPr>
        <w:pStyle w:val="2"/>
        <w:rPr>
          <w:rFonts w:ascii="黑体" w:hAnsi="黑体" w:eastAsia="黑体"/>
          <w:color w:val="FF0000"/>
          <w:sz w:val="20"/>
        </w:rPr>
      </w:pPr>
      <w:r>
        <w:rPr>
          <w:rFonts w:hint="eastAsia" w:ascii="黑体" w:hAnsi="黑体" w:eastAsia="黑体"/>
          <w:color w:val="FF0000"/>
          <w:sz w:val="20"/>
        </w:rPr>
        <w:t>事项流程有专项审计的一定要有发票信息，没有专项审计的没有发票信息。设备号根据业务需要自行添加至业务表单中即可。</w:t>
      </w:r>
    </w:p>
    <w:p>
      <w:pPr>
        <w:widowControl/>
        <w:jc w:val="left"/>
        <w:rPr>
          <w:rFonts w:eastAsia="黑体"/>
          <w:color w:val="000000" w:themeColor="text1"/>
          <w14:textFill>
            <w14:solidFill>
              <w14:schemeClr w14:val="tx1"/>
            </w14:solidFill>
          </w14:textFill>
        </w:rPr>
        <w:sectPr>
          <w:headerReference r:id="rId5" w:type="default"/>
          <w:footerReference r:id="rId6" w:type="default"/>
          <w:pgSz w:w="11906" w:h="16838"/>
          <w:pgMar w:top="1418" w:right="1418" w:bottom="1418" w:left="1418" w:header="851" w:footer="737" w:gutter="0"/>
          <w:cols w:space="0" w:num="1"/>
          <w:docGrid w:linePitch="312" w:charSpace="0"/>
        </w:sectPr>
      </w:pPr>
      <w:r>
        <w:rPr>
          <w:rFonts w:eastAsia="黑体"/>
          <w:color w:val="000000" w:themeColor="text1"/>
          <w14:textFill>
            <w14:solidFill>
              <w14:schemeClr w14:val="tx1"/>
            </w14:solidFill>
          </w14:textFill>
        </w:rPr>
        <w:br w:type="page"/>
      </w:r>
    </w:p>
    <w:p>
      <w:pPr>
        <w:spacing w:afterLines="25"/>
        <w:jc w:val="left"/>
        <w:outlineLvl w:val="0"/>
        <w:rPr>
          <w:rFonts w:ascii="黑体" w:hAnsi="黑体" w:eastAsia="黑体"/>
          <w:sz w:val="24"/>
          <w:szCs w:val="24"/>
        </w:rPr>
      </w:pPr>
      <w:r>
        <w:rPr>
          <w:rFonts w:hint="eastAsia" w:ascii="黑体" w:hAnsi="黑体" w:eastAsia="黑体"/>
          <w:sz w:val="24"/>
          <w:szCs w:val="24"/>
        </w:rPr>
        <w:t>六、项目投资情况（万元）</w:t>
      </w:r>
    </w:p>
    <w:tbl>
      <w:tblPr>
        <w:tblStyle w:val="30"/>
        <w:tblW w:w="1421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525"/>
        <w:gridCol w:w="4813"/>
        <w:gridCol w:w="3962"/>
        <w:gridCol w:w="7"/>
        <w:gridCol w:w="2911"/>
        <w:tblGridChange w:id="0">
          <w:tblGrid>
            <w:gridCol w:w="2239"/>
            <w:gridCol w:w="286"/>
            <w:gridCol w:w="4813"/>
            <w:gridCol w:w="3962"/>
            <w:gridCol w:w="7"/>
            <w:gridCol w:w="2911"/>
          </w:tblGrid>
        </w:tblGridChange>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8" w:hRule="atLeast"/>
        </w:trPr>
        <w:tc>
          <w:tcPr>
            <w:tcW w:w="2525" w:type="dxa"/>
            <w:vAlign w:val="center"/>
          </w:tcPr>
          <w:p>
            <w:pPr>
              <w:spacing w:line="360" w:lineRule="auto"/>
              <w:jc w:val="center"/>
              <w:rPr>
                <w:rFonts w:hint="eastAsia" w:ascii="宋体" w:hAnsi="宋体" w:eastAsia="宋体"/>
                <w:szCs w:val="21"/>
                <w:lang w:eastAsia="zh-CN"/>
              </w:rPr>
            </w:pPr>
            <w:r>
              <w:rPr>
                <w:rFonts w:hint="eastAsia" w:ascii="宋体" w:hAnsi="宋体"/>
                <w:szCs w:val="21"/>
              </w:rPr>
              <w:t>项目名称</w:t>
            </w:r>
          </w:p>
        </w:tc>
        <w:tc>
          <w:tcPr>
            <w:tcW w:w="4813" w:type="dxa"/>
            <w:vAlign w:val="center"/>
          </w:tcPr>
          <w:p>
            <w:pPr>
              <w:pStyle w:val="27"/>
              <w:rPr>
                <w:rFonts w:ascii="Calibri" w:hAnsi="Calibri" w:cs="黑体"/>
                <w:kern w:val="2"/>
                <w:sz w:val="18"/>
                <w:szCs w:val="18"/>
              </w:rPr>
            </w:pPr>
          </w:p>
        </w:tc>
        <w:tc>
          <w:tcPr>
            <w:tcW w:w="3962" w:type="dxa"/>
            <w:vAlign w:val="center"/>
          </w:tcPr>
          <w:p>
            <w:pPr>
              <w:spacing w:line="360" w:lineRule="auto"/>
              <w:jc w:val="center"/>
            </w:pPr>
            <w:r>
              <w:rPr>
                <w:rFonts w:hint="eastAsia"/>
              </w:rPr>
              <w:t>项目计划总投资额</w:t>
            </w:r>
          </w:p>
        </w:tc>
        <w:tc>
          <w:tcPr>
            <w:tcW w:w="2918" w:type="dxa"/>
            <w:gridSpan w:val="2"/>
            <w:vAlign w:val="center"/>
          </w:tcPr>
          <w:p>
            <w:pPr>
              <w:pStyle w:val="27"/>
              <w:rPr>
                <w:rFonts w:ascii="Calibri" w:hAnsi="Calibri" w:cs="黑体"/>
                <w:color w:val="0000FF"/>
                <w:kern w:val="2"/>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8" w:hRule="atLeast"/>
        </w:trPr>
        <w:tc>
          <w:tcPr>
            <w:tcW w:w="2525" w:type="dxa"/>
            <w:vAlign w:val="center"/>
          </w:tcPr>
          <w:p>
            <w:pPr>
              <w:spacing w:line="360" w:lineRule="auto"/>
              <w:jc w:val="center"/>
              <w:rPr>
                <w:rFonts w:ascii="宋体" w:hAnsi="宋体"/>
                <w:szCs w:val="21"/>
              </w:rPr>
            </w:pPr>
            <w:r>
              <w:rPr>
                <w:rFonts w:hint="eastAsia" w:ascii="宋体" w:hAnsi="宋体"/>
                <w:szCs w:val="21"/>
              </w:rPr>
              <w:t>项目行业分类及分类代码</w:t>
            </w:r>
          </w:p>
        </w:tc>
        <w:tc>
          <w:tcPr>
            <w:tcW w:w="4813" w:type="dxa"/>
            <w:vAlign w:val="center"/>
          </w:tcPr>
          <w:p>
            <w:pPr>
              <w:pStyle w:val="27"/>
              <w:rPr>
                <w:bCs/>
                <w:iCs/>
                <w:szCs w:val="21"/>
              </w:rPr>
            </w:pPr>
            <w:r>
              <w:rPr>
                <w:rFonts w:hint="eastAsia" w:ascii="Calibri" w:hAnsi="Calibri" w:cs="黑体"/>
                <w:kern w:val="2"/>
                <w:sz w:val="18"/>
                <w:szCs w:val="18"/>
              </w:rPr>
              <w:t>请查阅《国民经济行业分类(GB/T 4754—2017)》规范填写大类行业和代码（包括06-46大类</w:t>
            </w:r>
            <w:r>
              <w:rPr>
                <w:rFonts w:hint="eastAsia" w:ascii="仿宋_GB2312" w:hAnsi="仿宋_GB2312" w:eastAsia="仿宋_GB2312" w:cs="仿宋_GB2312"/>
                <w:kern w:val="2"/>
                <w:sz w:val="18"/>
                <w:szCs w:val="18"/>
              </w:rPr>
              <w:t>）</w:t>
            </w:r>
            <w:r>
              <w:rPr>
                <w:rFonts w:hint="eastAsia" w:ascii="仿宋_GB2312" w:hAnsi="仿宋_GB2312" w:eastAsia="仿宋_GB2312" w:cs="仿宋_GB2312"/>
                <w:color w:val="0000FF"/>
                <w:sz w:val="18"/>
                <w:szCs w:val="20"/>
              </w:rPr>
              <w:t>例：34 通用设备制造业</w:t>
            </w:r>
            <w:r>
              <w:rPr>
                <w:rFonts w:hint="eastAsia" w:ascii="仿宋_GB2312" w:hAnsi="仿宋_GB2312" w:eastAsia="仿宋_GB2312" w:cs="仿宋_GB2312"/>
                <w:color w:val="0000FF"/>
                <w:sz w:val="18"/>
                <w:szCs w:val="18"/>
              </w:rPr>
              <w:t>（必填）</w:t>
            </w:r>
          </w:p>
        </w:tc>
        <w:tc>
          <w:tcPr>
            <w:tcW w:w="3962" w:type="dxa"/>
            <w:vAlign w:val="center"/>
          </w:tcPr>
          <w:p>
            <w:pPr>
              <w:spacing w:line="360" w:lineRule="auto"/>
              <w:jc w:val="center"/>
              <w:rPr>
                <w:rFonts w:hint="eastAsia" w:ascii="宋体" w:hAnsi="宋体" w:eastAsia="宋体"/>
                <w:szCs w:val="21"/>
                <w:lang w:eastAsia="zh-CN"/>
              </w:rPr>
            </w:pPr>
            <w:r>
              <w:rPr>
                <w:rFonts w:hint="eastAsia" w:ascii="宋体" w:hAnsi="宋体"/>
                <w:szCs w:val="21"/>
              </w:rPr>
              <w:t>建设性质</w:t>
            </w:r>
            <w:r>
              <w:rPr>
                <w:rFonts w:hint="eastAsia" w:ascii="仿宋_GB2312" w:hAnsi="仿宋_GB2312" w:eastAsia="仿宋_GB2312" w:cs="仿宋_GB2312"/>
                <w:color w:val="0000FF"/>
                <w:kern w:val="0"/>
                <w:sz w:val="18"/>
                <w:szCs w:val="20"/>
                <w:highlight w:val="cyan"/>
                <w:lang w:eastAsia="zh-CN"/>
              </w:rPr>
              <w:t>（</w:t>
            </w:r>
            <w:r>
              <w:rPr>
                <w:rFonts w:hint="eastAsia" w:ascii="仿宋_GB2312" w:hAnsi="仿宋_GB2312" w:eastAsia="仿宋_GB2312" w:cs="仿宋_GB2312"/>
                <w:color w:val="0000FF"/>
                <w:kern w:val="0"/>
                <w:sz w:val="18"/>
                <w:szCs w:val="20"/>
                <w:highlight w:val="cyan"/>
                <w:lang w:val="en-US" w:eastAsia="zh-CN"/>
              </w:rPr>
              <w:t>不含技术改造类项目</w:t>
            </w:r>
            <w:r>
              <w:rPr>
                <w:rFonts w:hint="eastAsia" w:ascii="仿宋_GB2312" w:hAnsi="仿宋_GB2312" w:eastAsia="仿宋_GB2312" w:cs="仿宋_GB2312"/>
                <w:color w:val="0000FF"/>
                <w:kern w:val="0"/>
                <w:sz w:val="18"/>
                <w:szCs w:val="20"/>
                <w:highlight w:val="cyan"/>
                <w:lang w:eastAsia="zh-CN"/>
              </w:rPr>
              <w:t>）</w:t>
            </w:r>
          </w:p>
        </w:tc>
        <w:tc>
          <w:tcPr>
            <w:tcW w:w="2918" w:type="dxa"/>
            <w:gridSpan w:val="2"/>
            <w:vAlign w:val="center"/>
          </w:tcPr>
          <w:p>
            <w:pPr>
              <w:spacing w:line="360" w:lineRule="auto"/>
              <w:jc w:val="center"/>
              <w:rPr>
                <w:rFonts w:ascii="宋体" w:hAnsi="宋体"/>
                <w:szCs w:val="21"/>
              </w:rPr>
            </w:pPr>
            <w:r>
              <w:rPr>
                <w:rFonts w:hint="eastAsia" w:ascii="宋体" w:hAnsi="宋体"/>
                <w:szCs w:val="21"/>
              </w:rPr>
              <w:t>设置“</w:t>
            </w:r>
            <w:r>
              <w:rPr>
                <w:rFonts w:hint="eastAsia" w:ascii="仿宋_GB2312" w:hAnsi="宋体" w:eastAsia="仿宋_GB2312"/>
                <w:szCs w:val="21"/>
              </w:rPr>
              <w:t>□</w:t>
            </w:r>
            <w:r>
              <w:rPr>
                <w:rFonts w:hint="eastAsia" w:ascii="宋体" w:hAnsi="宋体"/>
                <w:szCs w:val="21"/>
              </w:rPr>
              <w:t>新建”、“</w:t>
            </w:r>
            <w:r>
              <w:rPr>
                <w:rFonts w:hint="eastAsia" w:ascii="仿宋_GB2312" w:hAnsi="宋体" w:eastAsia="仿宋_GB2312"/>
                <w:szCs w:val="21"/>
              </w:rPr>
              <w:t>□</w:t>
            </w:r>
            <w:r>
              <w:rPr>
                <w:rFonts w:hint="eastAsia" w:ascii="宋体" w:hAnsi="宋体"/>
                <w:szCs w:val="21"/>
              </w:rPr>
              <w:t>改建”和“</w:t>
            </w:r>
            <w:r>
              <w:rPr>
                <w:rFonts w:hint="eastAsia" w:ascii="仿宋_GB2312" w:hAnsi="宋体" w:eastAsia="仿宋_GB2312"/>
                <w:szCs w:val="21"/>
              </w:rPr>
              <w:t>□</w:t>
            </w:r>
            <w:r>
              <w:rPr>
                <w:rFonts w:hint="eastAsia" w:ascii="宋体" w:hAnsi="宋体"/>
                <w:szCs w:val="21"/>
              </w:rPr>
              <w:t>扩建”三选项，三选一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2525"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报统计局项目名称</w:t>
            </w:r>
          </w:p>
        </w:tc>
        <w:tc>
          <w:tcPr>
            <w:tcW w:w="4813" w:type="dxa"/>
            <w:tcBorders>
              <w:left w:val="single" w:color="auto" w:sz="4" w:space="0"/>
              <w:right w:val="single" w:color="auto" w:sz="4" w:space="0"/>
            </w:tcBorders>
            <w:vAlign w:val="center"/>
          </w:tcPr>
          <w:p>
            <w:pPr>
              <w:spacing w:line="360" w:lineRule="auto"/>
              <w:jc w:val="center"/>
              <w:rPr>
                <w:rFonts w:ascii="宋体" w:hAnsi="宋体"/>
                <w:szCs w:val="21"/>
              </w:rPr>
            </w:pPr>
          </w:p>
        </w:tc>
        <w:tc>
          <w:tcPr>
            <w:tcW w:w="3969" w:type="dxa"/>
            <w:gridSpan w:val="2"/>
            <w:tcBorders>
              <w:left w:val="single" w:color="auto" w:sz="4" w:space="0"/>
              <w:righ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r>
              <w:rPr>
                <w:rFonts w:hint="eastAsia" w:ascii="宋体" w:hAnsi="宋体"/>
                <w:szCs w:val="21"/>
              </w:rPr>
              <w:t>报统计局项目编码（18位）</w:t>
            </w:r>
          </w:p>
        </w:tc>
        <w:tc>
          <w:tcPr>
            <w:tcW w:w="2911" w:type="dxa"/>
            <w:tcBorders>
              <w:left w:val="single" w:color="auto" w:sz="4" w:space="0"/>
            </w:tcBorders>
            <w:vAlign w:val="center"/>
          </w:tcPr>
          <w:p>
            <w:pPr>
              <w:spacing w:line="360" w:lineRule="auto"/>
              <w:jc w:val="center"/>
              <w:rPr>
                <w:rFonts w:ascii="宋体" w:hAnsi="宋体"/>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2525"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募集资金公告项目名称</w:t>
            </w:r>
          </w:p>
        </w:tc>
        <w:tc>
          <w:tcPr>
            <w:tcW w:w="4813" w:type="dxa"/>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仿宋_GB2312" w:hAnsi="仿宋_GB2312" w:eastAsia="仿宋_GB2312" w:cs="仿宋_GB2312"/>
                <w:color w:val="0000FF"/>
                <w:kern w:val="0"/>
                <w:sz w:val="18"/>
                <w:szCs w:val="20"/>
              </w:rPr>
              <w:t>募集资金用途如有变更，请填报变更后的项目名称</w:t>
            </w:r>
            <w:r>
              <w:rPr>
                <w:rFonts w:hint="eastAsia" w:ascii="仿宋_GB2312" w:hAnsi="仿宋_GB2312" w:eastAsia="仿宋_GB2312" w:cs="仿宋_GB2312"/>
                <w:color w:val="0000FF"/>
                <w:sz w:val="18"/>
                <w:szCs w:val="18"/>
              </w:rPr>
              <w:t>（必填）</w:t>
            </w:r>
          </w:p>
        </w:tc>
        <w:tc>
          <w:tcPr>
            <w:tcW w:w="3969" w:type="dxa"/>
            <w:gridSpan w:val="2"/>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募集资金公告项目投资规模（万元）</w:t>
            </w:r>
          </w:p>
        </w:tc>
        <w:tc>
          <w:tcPr>
            <w:tcW w:w="2911" w:type="dxa"/>
            <w:tcBorders>
              <w:left w:val="single" w:color="auto" w:sz="4" w:space="0"/>
            </w:tcBorders>
            <w:vAlign w:val="center"/>
          </w:tcPr>
          <w:p>
            <w:pPr>
              <w:spacing w:line="360" w:lineRule="auto"/>
              <w:jc w:val="center"/>
              <w:rPr>
                <w:rFonts w:ascii="宋体" w:hAnsi="宋体"/>
                <w:szCs w:val="21"/>
              </w:rPr>
            </w:pPr>
            <w:r>
              <w:rPr>
                <w:rFonts w:hint="eastAsia" w:ascii="仿宋_GB2312" w:hAnsi="仿宋_GB2312" w:eastAsia="仿宋_GB2312" w:cs="仿宋_GB2312"/>
                <w:color w:val="0000FF"/>
                <w:kern w:val="0"/>
                <w:sz w:val="18"/>
                <w:szCs w:val="20"/>
              </w:rPr>
              <w:t>如有变更，请填报变更后的投资规模</w:t>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26" w:hRule="atLeast"/>
        </w:trPr>
        <w:tc>
          <w:tcPr>
            <w:tcW w:w="2525"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募集资金公告中项目实施期</w:t>
            </w:r>
          </w:p>
        </w:tc>
        <w:tc>
          <w:tcPr>
            <w:tcW w:w="4813" w:type="dxa"/>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仿宋_GB2312" w:hAnsi="仿宋_GB2312" w:eastAsia="仿宋_GB2312" w:cs="仿宋_GB2312"/>
                <w:color w:val="0000FF"/>
                <w:sz w:val="18"/>
                <w:szCs w:val="18"/>
              </w:rPr>
              <w:t>（必填）</w:t>
            </w:r>
          </w:p>
        </w:tc>
        <w:tc>
          <w:tcPr>
            <w:tcW w:w="3969" w:type="dxa"/>
            <w:gridSpan w:val="2"/>
            <w:tcBorders>
              <w:left w:val="single" w:color="auto" w:sz="4" w:space="0"/>
              <w:right w:val="single" w:color="auto" w:sz="4" w:space="0"/>
            </w:tcBorders>
            <w:vAlign w:val="center"/>
          </w:tcPr>
          <w:p>
            <w:pPr>
              <w:pStyle w:val="2"/>
              <w:jc w:val="center"/>
              <w:rPr>
                <w:rFonts w:ascii="宋体" w:hAnsi="宋体" w:cs="黑体"/>
                <w:kern w:val="2"/>
                <w:sz w:val="21"/>
                <w:szCs w:val="21"/>
              </w:rPr>
            </w:pPr>
            <w:r>
              <w:rPr>
                <w:rFonts w:hint="eastAsia" w:ascii="宋体" w:hAnsi="宋体" w:cs="黑体"/>
                <w:kern w:val="2"/>
                <w:sz w:val="21"/>
                <w:szCs w:val="21"/>
              </w:rPr>
              <w:t>申报项目实施期</w:t>
            </w:r>
          </w:p>
        </w:tc>
        <w:tc>
          <w:tcPr>
            <w:tcW w:w="2911" w:type="dxa"/>
            <w:tcBorders>
              <w:left w:val="single" w:color="auto" w:sz="4" w:space="0"/>
            </w:tcBorders>
            <w:vAlign w:val="center"/>
          </w:tcPr>
          <w:p>
            <w:pPr>
              <w:spacing w:line="360" w:lineRule="auto"/>
              <w:jc w:val="center"/>
              <w:rPr>
                <w:rFonts w:ascii="宋体" w:hAnsi="宋体"/>
                <w:szCs w:val="21"/>
              </w:rPr>
            </w:pP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14218" w:type="dxa"/>
            <w:gridSpan w:val="5"/>
            <w:tcMar>
              <w:top w:w="0" w:type="dxa"/>
              <w:left w:w="108" w:type="dxa"/>
              <w:bottom w:w="0" w:type="dxa"/>
              <w:right w:w="108" w:type="dxa"/>
            </w:tcMar>
            <w:vAlign w:val="center"/>
          </w:tcPr>
          <w:p>
            <w:pPr>
              <w:spacing w:line="360" w:lineRule="auto"/>
              <w:jc w:val="center"/>
              <w:rPr>
                <w:rFonts w:ascii="宋体" w:hAnsi="宋体"/>
                <w:color w:val="FF0000"/>
                <w:szCs w:val="21"/>
              </w:rPr>
            </w:pPr>
            <w:r>
              <w:rPr>
                <w:rFonts w:hint="eastAsia" w:ascii="黑体" w:hAnsi="黑体" w:eastAsia="黑体"/>
                <w:sz w:val="24"/>
              </w:rPr>
              <w:t>项目资金来源概况</w:t>
            </w:r>
            <w:r>
              <w:rPr>
                <w:rFonts w:hint="eastAsia" w:ascii="仿宋_GB2312" w:eastAsia="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637" w:hRule="atLeast"/>
        </w:trPr>
        <w:tc>
          <w:tcPr>
            <w:tcW w:w="14218" w:type="dxa"/>
            <w:gridSpan w:val="5"/>
            <w:tcMar>
              <w:top w:w="0" w:type="dxa"/>
              <w:left w:w="108" w:type="dxa"/>
              <w:bottom w:w="0" w:type="dxa"/>
              <w:right w:w="108" w:type="dxa"/>
            </w:tcMar>
            <w:vAlign w:val="center"/>
          </w:tcPr>
          <w:p>
            <w:pPr>
              <w:spacing w:line="360" w:lineRule="auto"/>
              <w:jc w:val="center"/>
              <w:rPr>
                <w:rFonts w:ascii="宋体" w:hAnsi="宋体"/>
                <w:color w:val="FF0000"/>
                <w:szCs w:val="21"/>
              </w:rPr>
            </w:pPr>
            <w:r>
              <w:rPr>
                <w:rFonts w:hint="eastAsia" w:ascii="宋体" w:hAnsi="宋体"/>
                <w:color w:val="FF0000"/>
                <w:szCs w:val="21"/>
              </w:rPr>
              <w:t>包括项目资金来源的组成，自筹资金数量、占比，募集资金数量、占比，募集资金来源等内容。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9" w:hRule="atLeast"/>
        </w:trPr>
        <w:tc>
          <w:tcPr>
            <w:tcW w:w="7338" w:type="dxa"/>
            <w:gridSpan w:val="2"/>
            <w:tcBorders>
              <w:right w:val="single" w:color="auto" w:sz="4" w:space="0"/>
            </w:tcBorders>
            <w:tcMar>
              <w:top w:w="0" w:type="dxa"/>
              <w:left w:w="108" w:type="dxa"/>
              <w:bottom w:w="0" w:type="dxa"/>
              <w:right w:w="108" w:type="dxa"/>
            </w:tcMar>
            <w:vAlign w:val="center"/>
          </w:tcPr>
          <w:p>
            <w:pPr>
              <w:spacing w:line="360" w:lineRule="auto"/>
              <w:jc w:val="center"/>
              <w:rPr>
                <w:rFonts w:hint="eastAsia" w:ascii="宋体" w:hAnsi="宋体" w:eastAsia="宋体"/>
                <w:szCs w:val="21"/>
                <w:lang w:eastAsia="zh-CN"/>
              </w:rPr>
            </w:pPr>
            <w:r>
              <w:rPr>
                <w:rFonts w:hint="eastAsia" w:ascii="宋体" w:hAnsi="宋体"/>
                <w:szCs w:val="21"/>
              </w:rPr>
              <w:t>可纳入资助期限的固定资产实际投资额</w:t>
            </w:r>
            <w:r>
              <w:rPr>
                <w:rFonts w:hint="eastAsia" w:ascii="仿宋_GB2312" w:hAnsi="仿宋_GB2312" w:eastAsia="仿宋_GB2312" w:cs="仿宋_GB2312"/>
                <w:color w:val="0000FF"/>
                <w:kern w:val="0"/>
                <w:sz w:val="18"/>
                <w:szCs w:val="20"/>
                <w:highlight w:val="cyan"/>
                <w:lang w:eastAsia="zh-CN"/>
              </w:rPr>
              <w:t>（</w:t>
            </w:r>
            <w:r>
              <w:rPr>
                <w:rFonts w:hint="eastAsia" w:ascii="仿宋_GB2312" w:hAnsi="仿宋_GB2312" w:eastAsia="仿宋_GB2312" w:cs="仿宋_GB2312"/>
                <w:color w:val="0000FF"/>
                <w:kern w:val="0"/>
                <w:sz w:val="18"/>
                <w:szCs w:val="20"/>
                <w:highlight w:val="cyan"/>
                <w:lang w:val="en-US" w:eastAsia="zh-CN"/>
              </w:rPr>
              <w:t>资助期为项目申报年度的前2个自然年度</w:t>
            </w:r>
            <w:r>
              <w:rPr>
                <w:rFonts w:hint="eastAsia" w:ascii="仿宋_GB2312" w:hAnsi="仿宋_GB2312" w:eastAsia="仿宋_GB2312" w:cs="仿宋_GB2312"/>
                <w:color w:val="0000FF"/>
                <w:kern w:val="0"/>
                <w:sz w:val="18"/>
                <w:szCs w:val="20"/>
                <w:highlight w:val="cyan"/>
                <w:lang w:eastAsia="zh-CN"/>
              </w:rPr>
              <w:t>）</w:t>
            </w:r>
          </w:p>
        </w:tc>
        <w:tc>
          <w:tcPr>
            <w:tcW w:w="6880" w:type="dxa"/>
            <w:gridSpan w:val="3"/>
            <w:tcBorders>
              <w:left w:val="single" w:color="auto" w:sz="4" w:space="0"/>
            </w:tcBorders>
            <w:vAlign w:val="center"/>
          </w:tcPr>
          <w:p>
            <w:pPr>
              <w:tabs>
                <w:tab w:val="left" w:pos="2292"/>
                <w:tab w:val="center" w:pos="3492"/>
              </w:tabs>
              <w:spacing w:line="360" w:lineRule="auto"/>
              <w:jc w:val="left"/>
              <w:rPr>
                <w:rFonts w:ascii="宋体" w:hAnsi="宋体"/>
                <w:szCs w:val="21"/>
              </w:rPr>
            </w:pPr>
            <w:r>
              <w:rPr>
                <w:rFonts w:hint="eastAsia" w:ascii="仿宋_GB2312" w:hAnsi="仿宋_GB2312" w:eastAsia="仿宋_GB2312" w:cs="仿宋_GB2312"/>
                <w:color w:val="0000FF"/>
                <w:sz w:val="18"/>
                <w:szCs w:val="18"/>
                <w:lang w:eastAsia="zh-CN"/>
              </w:rPr>
              <w:tab/>
            </w:r>
            <w:r>
              <w:rPr>
                <w:rFonts w:hint="eastAsia" w:ascii="仿宋_GB2312" w:hAnsi="仿宋_GB2312" w:eastAsia="仿宋_GB2312" w:cs="仿宋_GB2312"/>
                <w:color w:val="0000FF"/>
                <w:sz w:val="18"/>
                <w:szCs w:val="18"/>
                <w:highlight w:val="cyan"/>
                <w:lang w:val="en-US" w:eastAsia="zh-CN"/>
              </w:rPr>
              <w:t>XX年XX月XX日至XX年XX月XX日</w:t>
            </w:r>
            <w:r>
              <w:rPr>
                <w:rFonts w:hint="eastAsia" w:ascii="仿宋_GB2312" w:hAnsi="仿宋_GB2312" w:eastAsia="仿宋_GB2312" w:cs="仿宋_GB2312"/>
                <w:color w:val="0000FF"/>
                <w:sz w:val="18"/>
                <w:szCs w:val="18"/>
                <w:lang w:eastAsia="zh-CN"/>
              </w:rPr>
              <w:tab/>
            </w:r>
            <w:r>
              <w:rPr>
                <w:rFonts w:hint="eastAsia" w:ascii="仿宋_GB2312" w:hAnsi="仿宋_GB2312" w:eastAsia="仿宋_GB2312" w:cs="仿宋_GB2312"/>
                <w:color w:val="0000FF"/>
                <w:sz w:val="18"/>
                <w:szCs w:val="18"/>
              </w:rPr>
              <w:t>（必填）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trPr>
        <w:tc>
          <w:tcPr>
            <w:tcW w:w="14218" w:type="dxa"/>
            <w:gridSpan w:val="5"/>
            <w:tcMar>
              <w:top w:w="0" w:type="dxa"/>
              <w:left w:w="108" w:type="dxa"/>
              <w:bottom w:w="0" w:type="dxa"/>
              <w:right w:w="108" w:type="dxa"/>
            </w:tcMar>
            <w:vAlign w:val="center"/>
          </w:tcPr>
          <w:p>
            <w:pPr>
              <w:spacing w:line="360" w:lineRule="auto"/>
              <w:jc w:val="center"/>
              <w:rPr>
                <w:rFonts w:ascii="宋体" w:hAnsi="宋体"/>
                <w:b/>
                <w:szCs w:val="21"/>
              </w:rPr>
            </w:pPr>
            <w:r>
              <w:rPr>
                <w:rFonts w:hint="eastAsia" w:ascii="宋体" w:hAnsi="宋体"/>
                <w:b/>
                <w:szCs w:val="21"/>
              </w:rPr>
              <w:t>申请资助的项目实际完成固定资产投资明细</w:t>
            </w:r>
          </w:p>
          <w:p>
            <w:pPr>
              <w:spacing w:line="360" w:lineRule="auto"/>
              <w:jc w:val="center"/>
              <w:rPr>
                <w:rFonts w:ascii="宋体" w:hAnsi="宋体"/>
                <w:b/>
                <w:szCs w:val="21"/>
              </w:rPr>
            </w:pPr>
            <w:r>
              <w:rPr>
                <w:rFonts w:hint="eastAsia" w:ascii="宋体" w:hAnsi="宋体"/>
                <w:b/>
                <w:color w:val="FF0000"/>
                <w:szCs w:val="21"/>
              </w:rPr>
              <w:t>（仅填报可纳入资助期限范围的项目固定资产投资，且需与上传附件的固定资产投入明细清单保持一致）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44" w:hRule="atLeast"/>
        </w:trPr>
        <w:tc>
          <w:tcPr>
            <w:tcW w:w="2525"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序号</w:t>
            </w:r>
          </w:p>
        </w:tc>
        <w:tc>
          <w:tcPr>
            <w:tcW w:w="4813" w:type="dxa"/>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经费支出类别</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szCs w:val="21"/>
              </w:rPr>
              <w:t>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39" w:hRule="atLeast"/>
        </w:trPr>
        <w:tc>
          <w:tcPr>
            <w:tcW w:w="2525"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1</w:t>
            </w:r>
          </w:p>
        </w:tc>
        <w:tc>
          <w:tcPr>
            <w:tcW w:w="4813" w:type="dxa"/>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设备及工器具购置费</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60" w:hRule="atLeast"/>
        </w:trPr>
        <w:tc>
          <w:tcPr>
            <w:tcW w:w="2525"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2</w:t>
            </w:r>
          </w:p>
        </w:tc>
        <w:tc>
          <w:tcPr>
            <w:tcW w:w="4813" w:type="dxa"/>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建筑安装工程费</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trPr>
        <w:tc>
          <w:tcPr>
            <w:tcW w:w="2525"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3</w:t>
            </w:r>
          </w:p>
        </w:tc>
        <w:tc>
          <w:tcPr>
            <w:tcW w:w="4813" w:type="dxa"/>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建设工程费</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trPr>
        <w:tc>
          <w:tcPr>
            <w:tcW w:w="2525" w:type="dxa"/>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4</w:t>
            </w:r>
          </w:p>
        </w:tc>
        <w:tc>
          <w:tcPr>
            <w:tcW w:w="4813" w:type="dxa"/>
            <w:tcBorders>
              <w:left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形成固定资产的其他建设投资</w:t>
            </w:r>
          </w:p>
        </w:tc>
        <w:tc>
          <w:tcPr>
            <w:tcW w:w="6880" w:type="dxa"/>
            <w:gridSpan w:val="3"/>
            <w:tcBorders>
              <w:left w:val="single" w:color="auto" w:sz="4" w:space="0"/>
            </w:tcBorders>
            <w:vAlign w:val="center"/>
          </w:tcPr>
          <w:p>
            <w:pPr>
              <w:spacing w:line="360" w:lineRule="auto"/>
              <w:jc w:val="center"/>
              <w:rPr>
                <w:rFonts w:ascii="宋体" w:hAnsi="宋体"/>
                <w:szCs w:val="21"/>
              </w:rPr>
            </w:pPr>
            <w:r>
              <w:rPr>
                <w:rFonts w:hint="eastAsia" w:ascii="宋体" w:hAnsi="宋体"/>
                <w:color w:val="0000FF"/>
                <w:szCs w:val="21"/>
              </w:rPr>
              <w:t>用户填写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95" w:hRule="atLeast"/>
        </w:trPr>
        <w:tc>
          <w:tcPr>
            <w:tcW w:w="7338" w:type="dxa"/>
            <w:gridSpan w:val="2"/>
            <w:tcBorders>
              <w:right w:val="single" w:color="auto" w:sz="4" w:space="0"/>
            </w:tcBorders>
            <w:tcMar>
              <w:top w:w="0" w:type="dxa"/>
              <w:left w:w="108" w:type="dxa"/>
              <w:bottom w:w="0" w:type="dxa"/>
              <w:right w:w="108" w:type="dxa"/>
            </w:tcMar>
            <w:vAlign w:val="center"/>
          </w:tcPr>
          <w:p>
            <w:pPr>
              <w:spacing w:line="360" w:lineRule="auto"/>
              <w:jc w:val="center"/>
              <w:rPr>
                <w:rFonts w:ascii="宋体" w:hAnsi="宋体"/>
                <w:szCs w:val="21"/>
              </w:rPr>
            </w:pPr>
            <w:r>
              <w:rPr>
                <w:rFonts w:hint="eastAsia" w:ascii="宋体" w:hAnsi="宋体"/>
                <w:szCs w:val="21"/>
              </w:rPr>
              <w:t>合计（万元）</w:t>
            </w:r>
          </w:p>
        </w:tc>
        <w:tc>
          <w:tcPr>
            <w:tcW w:w="6880" w:type="dxa"/>
            <w:gridSpan w:val="3"/>
            <w:tcBorders>
              <w:left w:val="single" w:color="auto" w:sz="4" w:space="0"/>
            </w:tcBorders>
            <w:vAlign w:val="center"/>
          </w:tcPr>
          <w:p>
            <w:pPr>
              <w:spacing w:line="360" w:lineRule="auto"/>
              <w:jc w:val="center"/>
              <w:rPr>
                <w:rFonts w:ascii="宋体" w:hAnsi="宋体"/>
                <w:color w:val="0000FF"/>
                <w:szCs w:val="21"/>
              </w:rPr>
            </w:pPr>
            <w:r>
              <w:rPr>
                <w:rFonts w:hint="eastAsia" w:ascii="宋体" w:hAnsi="宋体"/>
                <w:szCs w:val="21"/>
              </w:rPr>
              <w:t>=1+2+3+4（</w:t>
            </w:r>
            <w:r>
              <w:rPr>
                <w:rFonts w:hint="eastAsia" w:ascii="宋体" w:hAnsi="宋体"/>
                <w:color w:val="FF0000"/>
                <w:szCs w:val="21"/>
              </w:rPr>
              <w:t>系统自动计算</w:t>
            </w:r>
            <w:r>
              <w:rPr>
                <w:rFonts w:hint="eastAsia" w:ascii="宋体" w:hAnsi="宋体"/>
                <w:szCs w:val="21"/>
              </w:rPr>
              <w:t>）</w:t>
            </w:r>
          </w:p>
        </w:tc>
      </w:tr>
    </w:tbl>
    <w:p>
      <w:pPr>
        <w:rPr>
          <w:rFonts w:ascii="仿宋_GB2312" w:hAnsi="仿宋_GB2312" w:eastAsia="仿宋_GB2312" w:cs="仿宋_GB2312"/>
          <w:b/>
          <w:bCs/>
          <w:color w:val="0000FF"/>
          <w:kern w:val="0"/>
          <w:szCs w:val="21"/>
        </w:rPr>
      </w:pPr>
      <w:r>
        <w:rPr>
          <w:rFonts w:hint="eastAsia" w:ascii="仿宋_GB2312" w:hAnsi="仿宋_GB2312" w:eastAsia="仿宋_GB2312" w:cs="仿宋_GB2312"/>
          <w:b/>
          <w:bCs/>
          <w:color w:val="0000FF"/>
          <w:kern w:val="0"/>
          <w:szCs w:val="21"/>
        </w:rPr>
        <w:t>备注：</w:t>
      </w:r>
    </w:p>
    <w:p>
      <w:pPr>
        <w:pStyle w:val="2"/>
        <w:ind w:firstLine="422" w:firstLineChars="200"/>
        <w:rPr>
          <w:rFonts w:ascii="仿宋_GB2312" w:hAnsi="仿宋_GB2312" w:eastAsia="仿宋_GB2312" w:cs="仿宋_GB2312"/>
          <w:b/>
          <w:bCs/>
          <w:color w:val="0000FF"/>
          <w:sz w:val="21"/>
          <w:szCs w:val="21"/>
        </w:rPr>
      </w:pPr>
      <w:r>
        <w:rPr>
          <w:rFonts w:hint="eastAsia" w:ascii="仿宋_GB2312" w:hAnsi="仿宋_GB2312" w:eastAsia="仿宋_GB2312" w:cs="仿宋_GB2312"/>
          <w:b/>
          <w:bCs/>
          <w:color w:val="0000FF"/>
          <w:sz w:val="21"/>
          <w:szCs w:val="21"/>
        </w:rPr>
        <w:t>1.金额总计需与项目投入明细清单中合计金额保持一致（允许因小数点保留位数不同而导致的差异）；</w:t>
      </w:r>
    </w:p>
    <w:p>
      <w:pPr>
        <w:spacing w:line="440" w:lineRule="exact"/>
        <w:ind w:firstLine="422" w:firstLineChars="200"/>
        <w:rPr>
          <w:rFonts w:ascii="仿宋_GB2312" w:hAnsi="仿宋_GB2312" w:eastAsia="仿宋_GB2312" w:cs="仿宋_GB2312"/>
          <w:b/>
          <w:bCs/>
          <w:color w:val="0000FF"/>
          <w:szCs w:val="21"/>
        </w:rPr>
      </w:pPr>
      <w:r>
        <w:rPr>
          <w:rFonts w:hint="eastAsia" w:ascii="仿宋_GB2312" w:hAnsi="仿宋_GB2312" w:eastAsia="仿宋_GB2312" w:cs="仿宋_GB2312"/>
          <w:b/>
          <w:bCs/>
          <w:color w:val="0000FF"/>
          <w:szCs w:val="21"/>
        </w:rPr>
        <w:t>2.固定资产投资：项目在土建、安装、设备采购等固定资产投资。具体指：</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1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①</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设备及工器具购置：包括申报单位自制或购置达到固定资产标准的设备、工具、器具及其配套的软硬件系统。</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2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②</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建筑安装工程：安装工程内容和投资（不得包括被安装设备本身价值）。主要包括生产、动力、传动等各种需要安装的设备的装配和安装，与设备相连的工作台、梯子、栏杆等装设工程，附属于被安装设备的管线敷设工程，被安装设备的绝缘、防腐、保温、油漆等工作。</w:t>
      </w:r>
    </w:p>
    <w:p>
      <w:pPr>
        <w:spacing w:line="440" w:lineRule="exact"/>
        <w:ind w:firstLine="420" w:firstLineChars="200"/>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3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③</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建筑工程：主要与申报项目有关的建筑工程（注：不包括土地购置费用）。主要包括与申报项目实施相关的厂房、仓库等生产环境进行改造的建筑物投资以及列入房屋工程预算内的消防、环保、卫生、通风、照明等基础设施及装饰油饰等工程投资，列入建筑工程预算内的各种管道(如蒸汽、压缩空气、石油、给排水等管道）、电力、电讯电缆导线的敷设工程等。</w:t>
      </w:r>
    </w:p>
    <w:p>
      <w:pPr>
        <w:spacing w:line="440" w:lineRule="exact"/>
        <w:ind w:firstLine="420" w:firstLineChars="200"/>
        <w:rPr>
          <w:rFonts w:eastAsia="黑体"/>
          <w:color w:val="000000" w:themeColor="text1"/>
          <w14:textFill>
            <w14:solidFill>
              <w14:schemeClr w14:val="tx1"/>
            </w14:solidFill>
          </w14:textFill>
        </w:rPr>
      </w:pPr>
      <w:r>
        <w:rPr>
          <w:rFonts w:hint="eastAsia" w:ascii="仿宋_GB2312" w:hAnsi="仿宋_GB2312" w:eastAsia="仿宋_GB2312" w:cs="仿宋_GB2312"/>
          <w:color w:val="0000FF"/>
          <w:szCs w:val="21"/>
        </w:rPr>
        <w:fldChar w:fldCharType="begin"/>
      </w:r>
      <w:r>
        <w:rPr>
          <w:rFonts w:hint="eastAsia" w:ascii="仿宋_GB2312" w:hAnsi="仿宋_GB2312" w:eastAsia="仿宋_GB2312" w:cs="仿宋_GB2312"/>
          <w:color w:val="0000FF"/>
          <w:szCs w:val="21"/>
        </w:rPr>
        <w:instrText xml:space="preserve"> = 4 \* GB3 </w:instrText>
      </w:r>
      <w:r>
        <w:rPr>
          <w:rFonts w:hint="eastAsia" w:ascii="仿宋_GB2312" w:hAnsi="仿宋_GB2312" w:eastAsia="仿宋_GB2312" w:cs="仿宋_GB2312"/>
          <w:color w:val="0000FF"/>
          <w:szCs w:val="21"/>
        </w:rPr>
        <w:fldChar w:fldCharType="separate"/>
      </w:r>
      <w:r>
        <w:rPr>
          <w:rFonts w:hint="eastAsia" w:ascii="仿宋_GB2312" w:hAnsi="仿宋_GB2312" w:eastAsia="仿宋_GB2312" w:cs="仿宋_GB2312"/>
          <w:color w:val="0000FF"/>
          <w:szCs w:val="21"/>
        </w:rPr>
        <w:t>④</w:t>
      </w:r>
      <w:r>
        <w:rPr>
          <w:rFonts w:hint="eastAsia" w:ascii="仿宋_GB2312" w:hAnsi="仿宋_GB2312" w:eastAsia="仿宋_GB2312" w:cs="仿宋_GB2312"/>
          <w:color w:val="0000FF"/>
          <w:szCs w:val="21"/>
        </w:rPr>
        <w:fldChar w:fldCharType="end"/>
      </w:r>
      <w:r>
        <w:rPr>
          <w:rFonts w:hint="eastAsia" w:ascii="仿宋_GB2312" w:hAnsi="仿宋_GB2312" w:eastAsia="仿宋_GB2312" w:cs="仿宋_GB2312"/>
          <w:color w:val="0000FF"/>
          <w:szCs w:val="21"/>
        </w:rPr>
        <w:t>其他固定资产投入：土地购置费用（仅限工业项目）。</w:t>
      </w:r>
    </w:p>
    <w:p>
      <w:pPr>
        <w:widowControl/>
        <w:jc w:val="left"/>
        <w:rPr>
          <w:rFonts w:eastAsia="黑体"/>
          <w:color w:val="000000" w:themeColor="text1"/>
          <w14:textFill>
            <w14:solidFill>
              <w14:schemeClr w14:val="tx1"/>
            </w14:solidFill>
          </w14:textFill>
        </w:rPr>
        <w:sectPr>
          <w:pgSz w:w="16838" w:h="11906" w:orient="landscape"/>
          <w:pgMar w:top="1418" w:right="1418" w:bottom="1418" w:left="1418" w:header="851" w:footer="737" w:gutter="0"/>
          <w:cols w:space="0" w:num="1"/>
          <w:docGrid w:linePitch="312" w:charSpace="0"/>
        </w:sectPr>
      </w:pPr>
      <w:r>
        <w:rPr>
          <w:rFonts w:eastAsia="黑体"/>
          <w:color w:val="000000" w:themeColor="text1"/>
          <w14:textFill>
            <w14:solidFill>
              <w14:schemeClr w14:val="tx1"/>
            </w14:solidFill>
          </w14:textFill>
        </w:rPr>
        <w:br w:type="page"/>
      </w:r>
      <w:bookmarkStart w:id="18" w:name="_GoBack"/>
      <w:bookmarkEnd w:id="18"/>
    </w:p>
    <w:p>
      <w:pPr>
        <w:rPr>
          <w:rFonts w:ascii="黑体" w:hAnsi="黑体" w:eastAsia="黑体"/>
          <w:sz w:val="24"/>
        </w:rPr>
      </w:pPr>
      <w:r>
        <w:rPr>
          <w:rFonts w:hint="eastAsia" w:ascii="黑体" w:hAnsi="黑体" w:eastAsia="黑体"/>
          <w:sz w:val="24"/>
        </w:rPr>
        <w:t>七、项目实施效果</w:t>
      </w:r>
    </w:p>
    <w:tbl>
      <w:tblPr>
        <w:tblStyle w:val="30"/>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3118"/>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85" w:type="dxa"/>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评价内容</w:t>
            </w:r>
          </w:p>
        </w:tc>
        <w:tc>
          <w:tcPr>
            <w:tcW w:w="3118"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具体指标</w:t>
            </w:r>
          </w:p>
        </w:tc>
        <w:tc>
          <w:tcPr>
            <w:tcW w:w="3828" w:type="dxa"/>
          </w:tcPr>
          <w:p>
            <w:pPr>
              <w:widowControl/>
              <w:snapToGrid w:val="0"/>
              <w:spacing w:beforeLines="25" w:afterLines="25"/>
              <w:jc w:val="center"/>
              <w:rPr>
                <w:rFonts w:ascii="黑体" w:hAnsi="黑体" w:eastAsia="黑体"/>
                <w:kern w:val="0"/>
                <w:szCs w:val="21"/>
              </w:rPr>
            </w:pPr>
            <w:r>
              <w:rPr>
                <w:rFonts w:hint="eastAsia" w:ascii="黑体" w:hAnsi="黑体" w:eastAsia="黑体"/>
                <w:szCs w:val="21"/>
              </w:rPr>
              <w:t>实施效果</w:t>
            </w:r>
          </w:p>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exact"/>
        </w:trPr>
        <w:tc>
          <w:tcPr>
            <w:tcW w:w="1985" w:type="dxa"/>
            <w:vMerge w:val="restart"/>
            <w:vAlign w:val="center"/>
          </w:tcPr>
          <w:p>
            <w:pPr>
              <w:snapToGrid w:val="0"/>
              <w:spacing w:beforeLines="25" w:afterLines="25"/>
              <w:jc w:val="center"/>
              <w:rPr>
                <w:rFonts w:ascii="黑体" w:hAnsi="黑体" w:eastAsia="黑体"/>
                <w:kern w:val="0"/>
                <w:szCs w:val="21"/>
              </w:rPr>
            </w:pPr>
            <w:r>
              <w:rPr>
                <w:rFonts w:hint="eastAsia" w:ascii="黑体" w:hAnsi="黑体" w:eastAsia="黑体"/>
                <w:kern w:val="0"/>
                <w:szCs w:val="21"/>
              </w:rPr>
              <w:t>经济效益</w:t>
            </w:r>
          </w:p>
        </w:tc>
        <w:tc>
          <w:tcPr>
            <w:tcW w:w="3118" w:type="dxa"/>
          </w:tcPr>
          <w:p>
            <w:pPr>
              <w:widowControl/>
              <w:snapToGrid w:val="0"/>
              <w:spacing w:beforeLines="25" w:afterLines="25"/>
              <w:jc w:val="left"/>
              <w:rPr>
                <w:rFonts w:ascii="仿宋_GB2312" w:hAnsi="仿宋_GB2312" w:eastAsia="仿宋_GB2312" w:cs="仿宋_GB2312"/>
                <w:kern w:val="0"/>
                <w:szCs w:val="21"/>
                <w:highlight w:val="cyan"/>
              </w:rPr>
            </w:pPr>
            <w:r>
              <w:rPr>
                <w:rFonts w:hint="eastAsia" w:ascii="仿宋_GB2312" w:hAnsi="仿宋_GB2312" w:eastAsia="仿宋_GB2312" w:cs="仿宋_GB2312"/>
                <w:kern w:val="0"/>
                <w:szCs w:val="21"/>
                <w:highlight w:val="cyan"/>
                <w:lang w:val="en-US" w:eastAsia="zh-CN"/>
              </w:rPr>
              <w:t>项目达产后（预计）</w:t>
            </w:r>
            <w:r>
              <w:rPr>
                <w:rFonts w:hint="eastAsia" w:ascii="仿宋_GB2312" w:hAnsi="仿宋_GB2312" w:eastAsia="仿宋_GB2312" w:cs="仿宋_GB2312"/>
                <w:kern w:val="0"/>
                <w:szCs w:val="21"/>
                <w:highlight w:val="cyan"/>
              </w:rPr>
              <w:t>新增</w:t>
            </w:r>
            <w:r>
              <w:rPr>
                <w:rFonts w:hint="eastAsia" w:ascii="仿宋_GB2312" w:hAnsi="仿宋_GB2312" w:eastAsia="仿宋_GB2312" w:cs="仿宋_GB2312"/>
                <w:kern w:val="0"/>
                <w:szCs w:val="21"/>
                <w:highlight w:val="cyan"/>
                <w:lang w:val="en-US" w:eastAsia="zh-CN"/>
              </w:rPr>
              <w:t>产值</w:t>
            </w:r>
          </w:p>
        </w:tc>
        <w:tc>
          <w:tcPr>
            <w:tcW w:w="3828"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exact"/>
        </w:trPr>
        <w:tc>
          <w:tcPr>
            <w:tcW w:w="1985" w:type="dxa"/>
            <w:vMerge w:val="continue"/>
          </w:tcPr>
          <w:p>
            <w:pPr>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highlight w:val="cyan"/>
              </w:rPr>
            </w:pPr>
            <w:r>
              <w:rPr>
                <w:rFonts w:hint="eastAsia" w:ascii="仿宋_GB2312" w:hAnsi="仿宋_GB2312" w:eastAsia="仿宋_GB2312" w:cs="仿宋_GB2312"/>
                <w:kern w:val="0"/>
                <w:szCs w:val="21"/>
                <w:highlight w:val="cyan"/>
                <w:lang w:val="en-US" w:eastAsia="zh-CN"/>
              </w:rPr>
              <w:t>项目达产后（预计）</w:t>
            </w:r>
            <w:r>
              <w:rPr>
                <w:rFonts w:hint="eastAsia" w:ascii="仿宋_GB2312" w:hAnsi="仿宋_GB2312" w:eastAsia="仿宋_GB2312" w:cs="仿宋_GB2312"/>
                <w:kern w:val="0"/>
                <w:szCs w:val="21"/>
                <w:highlight w:val="cyan"/>
              </w:rPr>
              <w:t>新增</w:t>
            </w:r>
            <w:r>
              <w:rPr>
                <w:rFonts w:hint="eastAsia" w:ascii="仿宋_GB2312" w:hAnsi="仿宋_GB2312" w:eastAsia="仿宋_GB2312" w:cs="仿宋_GB2312"/>
                <w:kern w:val="0"/>
                <w:szCs w:val="21"/>
                <w:highlight w:val="cyan"/>
                <w:lang w:val="en-US" w:eastAsia="zh-CN"/>
              </w:rPr>
              <w:t>销售收入</w:t>
            </w:r>
          </w:p>
        </w:tc>
        <w:tc>
          <w:tcPr>
            <w:tcW w:w="3828"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exact"/>
        </w:trPr>
        <w:tc>
          <w:tcPr>
            <w:tcW w:w="1985"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highlight w:val="cyan"/>
              </w:rPr>
            </w:pPr>
            <w:r>
              <w:rPr>
                <w:rFonts w:hint="eastAsia" w:ascii="仿宋_GB2312" w:hAnsi="仿宋_GB2312" w:eastAsia="仿宋_GB2312" w:cs="仿宋_GB2312"/>
                <w:kern w:val="0"/>
                <w:szCs w:val="21"/>
                <w:highlight w:val="cyan"/>
                <w:lang w:val="en-US" w:eastAsia="zh-CN"/>
              </w:rPr>
              <w:t>项目达产后</w:t>
            </w:r>
            <w:r>
              <w:rPr>
                <w:rFonts w:hint="eastAsia" w:ascii="仿宋_GB2312" w:hAnsi="仿宋_GB2312" w:eastAsia="仿宋_GB2312" w:cs="仿宋_GB2312"/>
                <w:kern w:val="0"/>
                <w:szCs w:val="21"/>
                <w:highlight w:val="cyan"/>
                <w:lang w:eastAsia="zh-CN"/>
              </w:rPr>
              <w:t>（</w:t>
            </w:r>
            <w:r>
              <w:rPr>
                <w:rFonts w:hint="eastAsia" w:ascii="仿宋_GB2312" w:hAnsi="仿宋_GB2312" w:eastAsia="仿宋_GB2312" w:cs="仿宋_GB2312"/>
                <w:kern w:val="0"/>
                <w:szCs w:val="21"/>
                <w:highlight w:val="cyan"/>
                <w:lang w:val="en-US" w:eastAsia="zh-CN"/>
              </w:rPr>
              <w:t>预计</w:t>
            </w:r>
            <w:r>
              <w:rPr>
                <w:rFonts w:hint="eastAsia" w:ascii="仿宋_GB2312" w:hAnsi="仿宋_GB2312" w:eastAsia="仿宋_GB2312" w:cs="仿宋_GB2312"/>
                <w:kern w:val="0"/>
                <w:szCs w:val="21"/>
                <w:highlight w:val="cyan"/>
                <w:lang w:eastAsia="zh-CN"/>
              </w:rPr>
              <w:t>）</w:t>
            </w:r>
            <w:r>
              <w:rPr>
                <w:rFonts w:hint="eastAsia" w:ascii="仿宋_GB2312" w:hAnsi="仿宋_GB2312" w:eastAsia="仿宋_GB2312" w:cs="仿宋_GB2312"/>
                <w:kern w:val="0"/>
                <w:szCs w:val="21"/>
                <w:highlight w:val="cyan"/>
              </w:rPr>
              <w:t>新增</w:t>
            </w:r>
            <w:r>
              <w:rPr>
                <w:rFonts w:hint="eastAsia" w:ascii="仿宋_GB2312" w:hAnsi="仿宋_GB2312" w:eastAsia="仿宋_GB2312" w:cs="仿宋_GB2312"/>
                <w:kern w:val="0"/>
                <w:szCs w:val="21"/>
                <w:highlight w:val="cyan"/>
                <w:lang w:val="en-US" w:eastAsia="zh-CN"/>
              </w:rPr>
              <w:t>利润</w:t>
            </w:r>
          </w:p>
        </w:tc>
        <w:tc>
          <w:tcPr>
            <w:tcW w:w="3828"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exact"/>
        </w:trPr>
        <w:tc>
          <w:tcPr>
            <w:tcW w:w="1985"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hint="default" w:ascii="仿宋_GB2312" w:hAnsi="仿宋_GB2312" w:eastAsia="仿宋_GB2312" w:cs="仿宋_GB2312"/>
                <w:kern w:val="0"/>
                <w:szCs w:val="21"/>
                <w:highlight w:val="cyan"/>
                <w:lang w:val="en-US" w:eastAsia="zh-CN"/>
              </w:rPr>
            </w:pPr>
            <w:r>
              <w:rPr>
                <w:rFonts w:hint="eastAsia" w:ascii="仿宋_GB2312" w:hAnsi="仿宋_GB2312" w:eastAsia="仿宋_GB2312" w:cs="仿宋_GB2312"/>
                <w:kern w:val="0"/>
                <w:szCs w:val="21"/>
                <w:highlight w:val="cyan"/>
                <w:lang w:val="en-US" w:eastAsia="zh-CN"/>
              </w:rPr>
              <w:t>项目达产后新增税收</w:t>
            </w:r>
          </w:p>
        </w:tc>
        <w:tc>
          <w:tcPr>
            <w:tcW w:w="3828" w:type="dxa"/>
          </w:tcPr>
          <w:p>
            <w:pPr>
              <w:widowControl/>
              <w:snapToGrid w:val="0"/>
              <w:spacing w:beforeLines="25" w:afterLines="25"/>
              <w:jc w:val="left"/>
              <w:rPr>
                <w:rFonts w:hint="eastAsia"/>
                <w:sz w:val="18"/>
                <w:szCs w:val="18"/>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8" w:hRule="exact"/>
        </w:trPr>
        <w:tc>
          <w:tcPr>
            <w:tcW w:w="1985"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hint="default" w:ascii="仿宋_GB2312" w:hAnsi="仿宋_GB2312" w:eastAsia="仿宋_GB2312" w:cs="仿宋_GB2312"/>
                <w:kern w:val="0"/>
                <w:szCs w:val="21"/>
                <w:highlight w:val="cyan"/>
                <w:lang w:val="en-US" w:eastAsia="zh-CN"/>
              </w:rPr>
            </w:pPr>
            <w:r>
              <w:rPr>
                <w:rFonts w:hint="eastAsia" w:ascii="仿宋_GB2312" w:hAnsi="仿宋_GB2312" w:eastAsia="仿宋_GB2312" w:cs="仿宋_GB2312"/>
                <w:kern w:val="0"/>
                <w:sz w:val="21"/>
                <w:szCs w:val="21"/>
                <w:highlight w:val="cyan"/>
              </w:rPr>
              <w:t>202</w:t>
            </w:r>
            <w:r>
              <w:rPr>
                <w:rFonts w:hint="eastAsia" w:ascii="仿宋_GB2312" w:hAnsi="仿宋_GB2312" w:eastAsia="仿宋_GB2312" w:cs="仿宋_GB2312"/>
                <w:kern w:val="0"/>
                <w:sz w:val="21"/>
                <w:szCs w:val="21"/>
                <w:highlight w:val="cyan"/>
                <w:lang w:val="en-US" w:eastAsia="zh-CN"/>
              </w:rPr>
              <w:t>2</w:t>
            </w:r>
            <w:r>
              <w:rPr>
                <w:rFonts w:hint="eastAsia" w:ascii="仿宋_GB2312" w:hAnsi="仿宋_GB2312" w:eastAsia="仿宋_GB2312" w:cs="仿宋_GB2312"/>
                <w:kern w:val="0"/>
                <w:sz w:val="21"/>
                <w:szCs w:val="21"/>
                <w:highlight w:val="cyan"/>
              </w:rPr>
              <w:t>年</w:t>
            </w:r>
            <w:r>
              <w:rPr>
                <w:rFonts w:hint="eastAsia" w:ascii="仿宋_GB2312" w:hAnsi="仿宋_GB2312" w:eastAsia="仿宋_GB2312" w:cs="仿宋_GB2312"/>
                <w:kern w:val="0"/>
                <w:sz w:val="21"/>
                <w:szCs w:val="21"/>
                <w:highlight w:val="cyan"/>
                <w:lang w:val="en-US" w:eastAsia="zh-CN"/>
              </w:rPr>
              <w:t>公司</w:t>
            </w:r>
            <w:r>
              <w:rPr>
                <w:rFonts w:hint="eastAsia" w:ascii="仿宋_GB2312" w:hAnsi="仿宋_GB2312" w:eastAsia="仿宋_GB2312" w:cs="仿宋_GB2312"/>
                <w:kern w:val="0"/>
                <w:sz w:val="21"/>
                <w:szCs w:val="21"/>
                <w:highlight w:val="cyan"/>
              </w:rPr>
              <w:t>预计可实现销售收入XXX万元，营业利润XXX万元，纳税XXX万元</w:t>
            </w:r>
            <w:r>
              <w:rPr>
                <w:rFonts w:hint="eastAsia"/>
                <w:sz w:val="18"/>
                <w:szCs w:val="18"/>
                <w:highlight w:val="cyan"/>
                <w:lang w:val="en-US" w:eastAsia="zh-CN"/>
              </w:rPr>
              <w:t xml:space="preserve"> </w:t>
            </w:r>
          </w:p>
        </w:tc>
        <w:tc>
          <w:tcPr>
            <w:tcW w:w="3828"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XXX万元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exact"/>
        </w:trPr>
        <w:tc>
          <w:tcPr>
            <w:tcW w:w="1985"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rPr>
            </w:pPr>
            <w:r>
              <w:rPr>
                <w:rFonts w:hint="eastAsia" w:ascii="仿宋_GB2312" w:hAnsi="仿宋_GB2312" w:eastAsia="仿宋_GB2312" w:cs="仿宋_GB2312"/>
                <w:kern w:val="0"/>
                <w:szCs w:val="21"/>
              </w:rPr>
              <w:t>项目执行期内</w:t>
            </w:r>
            <w:r>
              <w:rPr>
                <w:rFonts w:hint="eastAsia" w:ascii="仿宋_GB2312" w:hAnsi="仿宋_GB2312" w:eastAsia="仿宋_GB2312" w:cs="仿宋_GB2312"/>
                <w:kern w:val="0"/>
                <w:szCs w:val="21"/>
                <w:highlight w:val="cyan"/>
                <w:lang w:val="en-US" w:eastAsia="zh-CN"/>
              </w:rPr>
              <w:t>累计</w:t>
            </w:r>
            <w:r>
              <w:rPr>
                <w:rFonts w:hint="eastAsia" w:ascii="仿宋_GB2312" w:hAnsi="仿宋_GB2312" w:eastAsia="仿宋_GB2312" w:cs="仿宋_GB2312"/>
                <w:kern w:val="0"/>
                <w:szCs w:val="21"/>
              </w:rPr>
              <w:t>带动的资金投入</w:t>
            </w:r>
          </w:p>
        </w:tc>
        <w:tc>
          <w:tcPr>
            <w:tcW w:w="3828" w:type="dxa"/>
          </w:tcPr>
          <w:p>
            <w:pPr>
              <w:widowControl/>
              <w:snapToGrid w:val="0"/>
              <w:spacing w:beforeLines="25" w:afterLines="25"/>
              <w:jc w:val="left"/>
              <w:rPr>
                <w:sz w:val="18"/>
                <w:szCs w:val="18"/>
              </w:rPr>
            </w:pPr>
            <w:r>
              <w:rPr>
                <w:rFonts w:hint="eastAsia"/>
                <w:sz w:val="18"/>
                <w:szCs w:val="18"/>
              </w:rPr>
              <w:t>XX万元</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exact"/>
        </w:trPr>
        <w:tc>
          <w:tcPr>
            <w:tcW w:w="1985"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效率产能提升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rPr>
              <w:t>生产线</w:t>
            </w:r>
            <w:r>
              <w:rPr>
                <w:rFonts w:hint="eastAsia" w:ascii="仿宋_GB2312" w:hAnsi="仿宋_GB2312" w:eastAsia="仿宋_GB2312" w:cs="仿宋_GB2312"/>
                <w:kern w:val="0"/>
                <w:szCs w:val="21"/>
              </w:rPr>
              <w:t>产能提升情况</w:t>
            </w:r>
          </w:p>
        </w:tc>
        <w:tc>
          <w:tcPr>
            <w:tcW w:w="3828"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生产线产能由原来的XX提升到XX</w:t>
            </w:r>
            <w:r>
              <w:rPr>
                <w:rFonts w:hint="eastAsia"/>
                <w:sz w:val="18"/>
                <w:szCs w:val="18"/>
                <w:highlight w:val="cyan"/>
                <w:lang w:eastAsia="zh-CN"/>
              </w:rPr>
              <w:t>（</w:t>
            </w:r>
            <w:r>
              <w:rPr>
                <w:rFonts w:hint="eastAsia"/>
                <w:sz w:val="18"/>
                <w:szCs w:val="18"/>
                <w:highlight w:val="cyan"/>
                <w:lang w:val="en-US" w:eastAsia="zh-CN"/>
              </w:rPr>
              <w:t>投产企业填写</w:t>
            </w:r>
            <w:r>
              <w:rPr>
                <w:rFonts w:hint="eastAsia"/>
                <w:sz w:val="18"/>
                <w:szCs w:val="18"/>
                <w:highlight w:val="cyan"/>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exact"/>
        </w:trPr>
        <w:tc>
          <w:tcPr>
            <w:tcW w:w="1985" w:type="dxa"/>
            <w:vMerge w:val="continue"/>
            <w:vAlign w:val="center"/>
          </w:tcPr>
          <w:p>
            <w:pPr>
              <w:widowControl/>
              <w:snapToGrid w:val="0"/>
              <w:spacing w:beforeLines="25" w:afterLines="25"/>
              <w:jc w:val="center"/>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人工节约情况，人均产量提升情况</w:t>
            </w:r>
          </w:p>
        </w:tc>
        <w:tc>
          <w:tcPr>
            <w:tcW w:w="3828" w:type="dxa"/>
          </w:tcPr>
          <w:p>
            <w:pPr>
              <w:widowControl/>
              <w:snapToGrid w:val="0"/>
              <w:spacing w:beforeLines="25" w:afterLines="25"/>
              <w:jc w:val="left"/>
              <w:rPr>
                <w:sz w:val="18"/>
                <w:szCs w:val="18"/>
              </w:rPr>
            </w:pPr>
            <w:r>
              <w:rPr>
                <w:rFonts w:hint="eastAsia"/>
                <w:sz w:val="18"/>
                <w:szCs w:val="18"/>
              </w:rPr>
              <w:t>每条产线人工由XX人下降到XX人，共节约人工XX人，人均产量由XX提升至XX</w:t>
            </w:r>
            <w:r>
              <w:rPr>
                <w:rFonts w:hint="eastAsia"/>
                <w:sz w:val="18"/>
                <w:szCs w:val="18"/>
                <w:highlight w:val="cyan"/>
                <w:lang w:eastAsia="zh-CN"/>
              </w:rPr>
              <w:t>（</w:t>
            </w:r>
            <w:r>
              <w:rPr>
                <w:rFonts w:hint="eastAsia"/>
                <w:sz w:val="18"/>
                <w:szCs w:val="18"/>
                <w:highlight w:val="cyan"/>
                <w:lang w:val="en-US" w:eastAsia="zh-CN"/>
              </w:rPr>
              <w:t>投产企业填写</w:t>
            </w:r>
            <w:r>
              <w:rPr>
                <w:rFonts w:hint="eastAsia"/>
                <w:sz w:val="18"/>
                <w:szCs w:val="18"/>
                <w:highlight w:val="cyan"/>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exact"/>
        </w:trPr>
        <w:tc>
          <w:tcPr>
            <w:tcW w:w="1985"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质量可靠性</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良品率提升情况</w:t>
            </w:r>
          </w:p>
        </w:tc>
        <w:tc>
          <w:tcPr>
            <w:tcW w:w="3828" w:type="dxa"/>
          </w:tcPr>
          <w:p>
            <w:pPr>
              <w:widowControl/>
              <w:snapToGrid w:val="0"/>
              <w:spacing w:beforeLines="25" w:afterLines="25"/>
              <w:jc w:val="left"/>
              <w:rPr>
                <w:rFonts w:ascii="仿宋_GB2312" w:hAnsi="仿宋_GB2312" w:eastAsia="仿宋_GB2312" w:cs="仿宋_GB2312"/>
                <w:color w:val="0000FF"/>
                <w:kern w:val="0"/>
                <w:szCs w:val="21"/>
              </w:rPr>
            </w:pPr>
            <w:r>
              <w:rPr>
                <w:rFonts w:hint="eastAsia"/>
                <w:sz w:val="18"/>
                <w:szCs w:val="18"/>
              </w:rPr>
              <w:t>产品良率由XX%提升至XX%</w:t>
            </w:r>
            <w:r>
              <w:rPr>
                <w:rFonts w:hint="eastAsia"/>
                <w:sz w:val="18"/>
                <w:szCs w:val="18"/>
                <w:highlight w:val="cyan"/>
                <w:lang w:eastAsia="zh-CN"/>
              </w:rPr>
              <w:t>（</w:t>
            </w:r>
            <w:r>
              <w:rPr>
                <w:rFonts w:hint="eastAsia"/>
                <w:sz w:val="18"/>
                <w:szCs w:val="18"/>
                <w:highlight w:val="cyan"/>
                <w:lang w:val="en-US" w:eastAsia="zh-CN"/>
              </w:rPr>
              <w:t>投产企业填写</w:t>
            </w:r>
            <w:r>
              <w:rPr>
                <w:rFonts w:hint="eastAsia"/>
                <w:sz w:val="18"/>
                <w:szCs w:val="18"/>
                <w:highlight w:val="cyan"/>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exact"/>
        </w:trPr>
        <w:tc>
          <w:tcPr>
            <w:tcW w:w="1985"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生态效益</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单位产品能耗</w:t>
            </w:r>
          </w:p>
        </w:tc>
        <w:tc>
          <w:tcPr>
            <w:tcW w:w="3828" w:type="dxa"/>
          </w:tcPr>
          <w:p>
            <w:pPr>
              <w:widowControl/>
              <w:snapToGrid w:val="0"/>
              <w:spacing w:beforeLines="25" w:afterLines="25"/>
              <w:jc w:val="left"/>
              <w:rPr>
                <w:rFonts w:ascii="仿宋_GB2312" w:hAnsi="仿宋_GB2312" w:cs="仿宋_GB2312"/>
                <w:szCs w:val="21"/>
              </w:rPr>
            </w:pPr>
            <w:r>
              <w:rPr>
                <w:rFonts w:hint="eastAsia"/>
                <w:sz w:val="18"/>
                <w:szCs w:val="18"/>
              </w:rPr>
              <w:t>单位产品生产能耗由XX降低至XX，下降率XX%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trPr>
        <w:tc>
          <w:tcPr>
            <w:tcW w:w="1985"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单位产品二氧化碳排放量</w:t>
            </w:r>
          </w:p>
        </w:tc>
        <w:tc>
          <w:tcPr>
            <w:tcW w:w="3828" w:type="dxa"/>
          </w:tcPr>
          <w:p>
            <w:pPr>
              <w:widowControl/>
              <w:snapToGrid w:val="0"/>
              <w:spacing w:beforeLines="25" w:afterLines="25"/>
              <w:jc w:val="left"/>
              <w:rPr>
                <w:rFonts w:ascii="仿宋_GB2312" w:hAnsi="仿宋_GB2312" w:eastAsia="仿宋_GB2312" w:cs="仿宋_GB2312"/>
                <w:szCs w:val="21"/>
              </w:rPr>
            </w:pPr>
            <w:r>
              <w:rPr>
                <w:rFonts w:hint="eastAsia"/>
                <w:sz w:val="18"/>
                <w:szCs w:val="18"/>
              </w:rPr>
              <w:t>单位产品排放量由XX降低至XX，下降率XX%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exact"/>
        </w:trPr>
        <w:tc>
          <w:tcPr>
            <w:tcW w:w="1985" w:type="dxa"/>
            <w:vMerge w:val="continue"/>
          </w:tcPr>
          <w:p>
            <w:pPr>
              <w:widowControl/>
              <w:snapToGrid w:val="0"/>
              <w:spacing w:beforeLines="25" w:afterLines="25"/>
              <w:jc w:val="left"/>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单位产品用水量</w:t>
            </w:r>
          </w:p>
        </w:tc>
        <w:tc>
          <w:tcPr>
            <w:tcW w:w="3828"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单位产品用水量</w:t>
            </w:r>
            <w:r>
              <w:rPr>
                <w:rFonts w:hint="eastAsia"/>
                <w:sz w:val="18"/>
                <w:szCs w:val="18"/>
              </w:rPr>
              <w:t>由XX下降至XX，下降率XX%</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exact"/>
        </w:trPr>
        <w:tc>
          <w:tcPr>
            <w:tcW w:w="1985" w:type="dxa"/>
          </w:tcPr>
          <w:p>
            <w:pPr>
              <w:widowControl/>
              <w:snapToGrid w:val="0"/>
              <w:spacing w:beforeLines="25" w:afterLines="25"/>
              <w:jc w:val="center"/>
              <w:rPr>
                <w:rFonts w:hint="eastAsia" w:ascii="黑体" w:hAnsi="黑体" w:eastAsia="黑体"/>
                <w:kern w:val="0"/>
                <w:szCs w:val="21"/>
                <w:lang w:val="en-US" w:eastAsia="zh-CN"/>
              </w:rPr>
            </w:pPr>
            <w:r>
              <w:rPr>
                <w:rFonts w:hint="eastAsia" w:ascii="黑体" w:hAnsi="黑体" w:eastAsia="黑体"/>
                <w:kern w:val="0"/>
                <w:szCs w:val="21"/>
              </w:rPr>
              <w:t>安全</w:t>
            </w:r>
            <w:r>
              <w:rPr>
                <w:rFonts w:hint="eastAsia" w:ascii="黑体" w:hAnsi="黑体" w:eastAsia="黑体"/>
                <w:kern w:val="0"/>
                <w:szCs w:val="21"/>
                <w:highlight w:val="cyan"/>
                <w:lang w:val="en-US" w:eastAsia="zh-CN"/>
              </w:rPr>
              <w:t>生产</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设备故障率和事故伤亡发生情况</w:t>
            </w:r>
          </w:p>
        </w:tc>
        <w:tc>
          <w:tcPr>
            <w:tcW w:w="3828"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设备故障率下降</w:t>
            </w:r>
            <w:r>
              <w:rPr>
                <w:rFonts w:hint="eastAsia"/>
                <w:sz w:val="18"/>
                <w:szCs w:val="18"/>
              </w:rPr>
              <w:t>XX</w:t>
            </w:r>
            <w:r>
              <w:rPr>
                <w:rFonts w:hint="eastAsia" w:ascii="宋体" w:hAnsi="宋体" w:cs="宋体"/>
                <w:kern w:val="0"/>
                <w:sz w:val="18"/>
                <w:szCs w:val="18"/>
              </w:rPr>
              <w:t>%，X事故X伤亡</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trPr>
        <w:tc>
          <w:tcPr>
            <w:tcW w:w="1985" w:type="dxa"/>
            <w:vMerge w:val="restart"/>
            <w:vAlign w:val="center"/>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设备</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淘汰落后设备工艺情况</w:t>
            </w:r>
          </w:p>
        </w:tc>
        <w:tc>
          <w:tcPr>
            <w:tcW w:w="3828"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淘汰XXX设备.....</w:t>
            </w:r>
            <w:r>
              <w:rPr>
                <w:rFonts w:hint="eastAsia" w:ascii="仿宋_GB2312" w:eastAsia="仿宋_GB2312"/>
                <w:color w:val="0000FF"/>
                <w:sz w:val="18"/>
                <w:szCs w:val="18"/>
              </w:rPr>
              <w:t>（必填，如无涉及，请填写“无涉及”）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85"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数字化研发设计工具普及率</w:t>
            </w:r>
          </w:p>
        </w:tc>
        <w:tc>
          <w:tcPr>
            <w:tcW w:w="3828"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数字化研发设计工具普及率XX%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985" w:type="dxa"/>
            <w:vMerge w:val="continue"/>
          </w:tcPr>
          <w:p>
            <w:pPr>
              <w:widowControl/>
              <w:snapToGrid w:val="0"/>
              <w:spacing w:beforeLines="25" w:afterLines="25"/>
              <w:rPr>
                <w:rFonts w:ascii="黑体" w:hAnsi="黑体" w:eastAsia="黑体"/>
                <w:kern w:val="0"/>
                <w:szCs w:val="21"/>
              </w:rPr>
            </w:pP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关键工序数控化率</w:t>
            </w:r>
          </w:p>
        </w:tc>
        <w:tc>
          <w:tcPr>
            <w:tcW w:w="3828"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hAnsi="宋体" w:cs="宋体"/>
                <w:kern w:val="0"/>
                <w:sz w:val="18"/>
                <w:szCs w:val="18"/>
              </w:rPr>
              <w:t>关键工序数控化率XX%</w:t>
            </w:r>
            <w:r>
              <w:rPr>
                <w:rFonts w:hint="eastAsia" w:ascii="仿宋_GB2312" w:eastAsia="仿宋_GB2312"/>
                <w:color w:val="0000FF"/>
                <w:sz w:val="18"/>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exact"/>
        </w:trPr>
        <w:tc>
          <w:tcPr>
            <w:tcW w:w="1985" w:type="dxa"/>
          </w:tcPr>
          <w:p>
            <w:pPr>
              <w:widowControl/>
              <w:snapToGrid w:val="0"/>
              <w:spacing w:beforeLines="25" w:afterLines="25"/>
              <w:jc w:val="center"/>
              <w:rPr>
                <w:rFonts w:ascii="黑体" w:hAnsi="黑体" w:eastAsia="黑体"/>
                <w:kern w:val="0"/>
                <w:szCs w:val="21"/>
              </w:rPr>
            </w:pPr>
            <w:r>
              <w:rPr>
                <w:rFonts w:hint="eastAsia" w:ascii="黑体" w:hAnsi="黑体" w:eastAsia="黑体"/>
                <w:kern w:val="0"/>
                <w:szCs w:val="21"/>
              </w:rPr>
              <w:t>人才培养</w:t>
            </w:r>
          </w:p>
        </w:tc>
        <w:tc>
          <w:tcPr>
            <w:tcW w:w="3118" w:type="dxa"/>
          </w:tcPr>
          <w:p>
            <w:pPr>
              <w:widowControl/>
              <w:snapToGrid w:val="0"/>
              <w:spacing w:beforeLines="25" w:afterLines="25"/>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人才队伍建设情况</w:t>
            </w:r>
          </w:p>
        </w:tc>
        <w:tc>
          <w:tcPr>
            <w:tcW w:w="3828" w:type="dxa"/>
          </w:tcPr>
          <w:p>
            <w:pPr>
              <w:widowControl/>
              <w:snapToGrid w:val="0"/>
              <w:spacing w:beforeLines="25" w:afterLines="25"/>
              <w:jc w:val="left"/>
              <w:rPr>
                <w:rFonts w:ascii="仿宋_GB2312" w:hAnsi="仿宋_GB2312" w:eastAsia="仿宋_GB2312" w:cs="仿宋_GB2312"/>
                <w:color w:val="0000FF"/>
                <w:szCs w:val="21"/>
              </w:rPr>
            </w:pPr>
            <w:r>
              <w:rPr>
                <w:rFonts w:hint="eastAsia" w:ascii="宋体"/>
                <w:sz w:val="18"/>
                <w:szCs w:val="18"/>
              </w:rPr>
              <w:t>引进.....，培养......</w:t>
            </w:r>
            <w:r>
              <w:rPr>
                <w:rFonts w:hint="eastAsia" w:ascii="仿宋_GB2312" w:eastAsia="仿宋_GB2312"/>
                <w:color w:val="0000FF"/>
                <w:sz w:val="18"/>
                <w:szCs w:val="18"/>
              </w:rPr>
              <w:t>（必填，如无涉及，请填写“无涉及”）</w:t>
            </w:r>
          </w:p>
        </w:tc>
      </w:tr>
    </w:tbl>
    <w:p>
      <w:pPr>
        <w:widowControl/>
        <w:tabs>
          <w:tab w:val="left" w:pos="720"/>
        </w:tabs>
        <w:snapToGrid w:val="0"/>
        <w:spacing w:afterLines="25"/>
        <w:jc w:val="left"/>
        <w:outlineLvl w:val="0"/>
        <w:rPr>
          <w:rFonts w:ascii="仿宋_GB2312" w:eastAsia="仿宋_GB2312"/>
          <w:color w:val="0000FF"/>
        </w:rPr>
      </w:pPr>
    </w:p>
    <w:p>
      <w:pPr>
        <w:rPr>
          <w:rFonts w:eastAsia="仿宋_GB2312" w:cs="Times New Roman" w:asciiTheme="minorHAnsi" w:hAnsiTheme="minorHAnsi"/>
          <w:color w:val="0000FF"/>
          <w:kern w:val="0"/>
          <w:sz w:val="18"/>
          <w:szCs w:val="20"/>
        </w:rPr>
      </w:pPr>
      <w:r>
        <w:rPr>
          <w:rFonts w:eastAsia="仿宋_GB2312" w:asciiTheme="minorHAnsi" w:hAnsiTheme="minorHAnsi"/>
          <w:color w:val="0000FF"/>
        </w:rPr>
        <w:br w:type="page"/>
      </w:r>
    </w:p>
    <w:p>
      <w:pPr>
        <w:tabs>
          <w:tab w:val="left" w:pos="720"/>
        </w:tabs>
        <w:rPr>
          <w:rFonts w:ascii="黑体" w:hAnsi="黑体" w:eastAsia="黑体"/>
          <w:sz w:val="24"/>
          <w:szCs w:val="24"/>
        </w:rPr>
      </w:pPr>
      <w:r>
        <w:rPr>
          <w:rFonts w:hint="eastAsia" w:ascii="黑体" w:hAnsi="黑体" w:eastAsia="黑体"/>
          <w:sz w:val="24"/>
          <w:szCs w:val="24"/>
        </w:rPr>
        <w:t>八、本申请所附材料清单</w:t>
      </w:r>
    </w:p>
    <w:tbl>
      <w:tblPr>
        <w:tblStyle w:val="30"/>
        <w:tblW w:w="907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宋体"/>
                <w:szCs w:val="21"/>
              </w:rPr>
            </w:pPr>
            <w:r>
              <w:rPr>
                <w:rFonts w:hint="eastAsia" w:ascii="宋体" w:hAnsi="宋体"/>
                <w:szCs w:val="21"/>
              </w:rPr>
              <w:t>序号</w:t>
            </w:r>
          </w:p>
        </w:tc>
        <w:tc>
          <w:tcPr>
            <w:tcW w:w="8222" w:type="dxa"/>
            <w:vAlign w:val="center"/>
          </w:tcPr>
          <w:p>
            <w:pPr>
              <w:jc w:val="center"/>
              <w:rPr>
                <w:rFonts w:ascii="宋体"/>
                <w:szCs w:val="21"/>
              </w:rPr>
            </w:pPr>
            <w:r>
              <w:rPr>
                <w:rFonts w:hint="eastAsia" w:ascii="宋体" w:hAnsi="宋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3" w:hRule="exact"/>
          <w:jc w:val="center"/>
        </w:trPr>
        <w:tc>
          <w:tcPr>
            <w:tcW w:w="855" w:type="dxa"/>
            <w:vAlign w:val="center"/>
          </w:tcPr>
          <w:p>
            <w:pPr>
              <w:jc w:val="center"/>
              <w:rPr>
                <w:rFonts w:ascii="宋体"/>
                <w:szCs w:val="21"/>
              </w:rPr>
            </w:pPr>
            <w:r>
              <w:rPr>
                <w:rFonts w:hint="eastAsia" w:ascii="宋体" w:hAnsi="宋体"/>
                <w:szCs w:val="21"/>
              </w:rPr>
              <w:t>1</w:t>
            </w:r>
          </w:p>
        </w:tc>
        <w:tc>
          <w:tcPr>
            <w:tcW w:w="8222" w:type="dxa"/>
            <w:vAlign w:val="center"/>
          </w:tcPr>
          <w:p>
            <w:pPr>
              <w:rPr>
                <w:rFonts w:ascii="宋体"/>
                <w:szCs w:val="21"/>
              </w:rPr>
            </w:pPr>
            <w:r>
              <w:rPr>
                <w:rFonts w:hint="eastAsia" w:ascii="仿宋_GB2312" w:hAnsi="宋体" w:cs="仿宋_GB2312"/>
                <w:szCs w:val="32"/>
              </w:rPr>
              <w:t>营业执照（复印件，加盖申请单位公章）；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90" w:hRule="exact"/>
          <w:jc w:val="center"/>
        </w:trPr>
        <w:tc>
          <w:tcPr>
            <w:tcW w:w="855" w:type="dxa"/>
            <w:vAlign w:val="center"/>
          </w:tcPr>
          <w:p>
            <w:pPr>
              <w:jc w:val="center"/>
              <w:rPr>
                <w:rFonts w:ascii="宋体" w:hAnsi="宋体"/>
                <w:szCs w:val="21"/>
              </w:rPr>
            </w:pPr>
            <w:r>
              <w:rPr>
                <w:rFonts w:hint="eastAsia" w:ascii="宋体" w:hAnsi="宋体"/>
                <w:szCs w:val="21"/>
              </w:rPr>
              <w:t>2</w:t>
            </w:r>
          </w:p>
        </w:tc>
        <w:tc>
          <w:tcPr>
            <w:tcW w:w="8222" w:type="dxa"/>
            <w:vAlign w:val="center"/>
          </w:tcPr>
          <w:p>
            <w:pPr>
              <w:rPr>
                <w:rFonts w:ascii="仿宋_GB2312" w:hAnsi="宋体" w:cs="仿宋_GB2312"/>
                <w:szCs w:val="32"/>
              </w:rPr>
            </w:pPr>
            <w:r>
              <w:rPr>
                <w:rFonts w:hint="eastAsia" w:ascii="仿宋_GB2312" w:hAnsi="宋体" w:cs="仿宋_GB2312"/>
                <w:szCs w:val="32"/>
              </w:rPr>
              <w:t>项目实施单位在资助项目实施年度经会计师事务所审计的《财务审计报告》（复印件，加盖申请单位公章；审计工作尚未完成的，可由财务单位财务决算报表替代，代替材料应有法定代表人、财务负责人签字，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950" w:hRule="exact"/>
          <w:jc w:val="center"/>
        </w:trPr>
        <w:tc>
          <w:tcPr>
            <w:tcW w:w="855" w:type="dxa"/>
            <w:vAlign w:val="center"/>
          </w:tcPr>
          <w:p>
            <w:pPr>
              <w:jc w:val="center"/>
              <w:rPr>
                <w:rFonts w:ascii="宋体" w:hAnsi="宋体"/>
                <w:szCs w:val="21"/>
              </w:rPr>
            </w:pPr>
            <w:r>
              <w:rPr>
                <w:rFonts w:hint="eastAsia" w:ascii="宋体" w:hAnsi="宋体"/>
                <w:szCs w:val="21"/>
              </w:rPr>
              <w:t>3</w:t>
            </w:r>
          </w:p>
        </w:tc>
        <w:tc>
          <w:tcPr>
            <w:tcW w:w="8222" w:type="dxa"/>
            <w:vAlign w:val="center"/>
          </w:tcPr>
          <w:p>
            <w:pPr>
              <w:rPr>
                <w:rFonts w:ascii="宋体" w:hAnsi="宋体"/>
                <w:szCs w:val="21"/>
              </w:rPr>
            </w:pPr>
            <w:r>
              <w:rPr>
                <w:rFonts w:hint="eastAsia" w:ascii="宋体" w:hAnsi="宋体"/>
                <w:szCs w:val="21"/>
              </w:rPr>
              <w:t>上市公司本地工业投资项目固定资产投入明细清单（加盖申请单位公章；按申请指南提供的模板填写并上传，具体发票、付</w:t>
            </w:r>
            <w:r>
              <w:rPr>
                <w:rFonts w:hint="eastAsia" w:ascii="仿宋_GB2312" w:hAnsi="仿宋_GB2312" w:cs="仿宋_GB2312"/>
                <w:szCs w:val="32"/>
              </w:rPr>
              <w:t>款凭证、合同等佐证纸质材料无需提交窗口受理，留待审计环节核对)；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9" w:hRule="exact"/>
          <w:jc w:val="center"/>
        </w:trPr>
        <w:tc>
          <w:tcPr>
            <w:tcW w:w="855" w:type="dxa"/>
            <w:vAlign w:val="center"/>
          </w:tcPr>
          <w:p>
            <w:pPr>
              <w:jc w:val="center"/>
              <w:rPr>
                <w:rFonts w:ascii="宋体" w:hAnsi="宋体"/>
                <w:szCs w:val="21"/>
              </w:rPr>
            </w:pPr>
            <w:r>
              <w:rPr>
                <w:rFonts w:hint="eastAsia" w:ascii="宋体" w:hAnsi="宋体"/>
                <w:szCs w:val="21"/>
              </w:rPr>
              <w:t>4</w:t>
            </w:r>
          </w:p>
        </w:tc>
        <w:tc>
          <w:tcPr>
            <w:tcW w:w="8222" w:type="dxa"/>
            <w:vAlign w:val="center"/>
          </w:tcPr>
          <w:p>
            <w:pPr>
              <w:jc w:val="left"/>
              <w:rPr>
                <w:rFonts w:ascii="宋体" w:hAnsi="宋体"/>
                <w:szCs w:val="21"/>
              </w:rPr>
            </w:pPr>
            <w:r>
              <w:rPr>
                <w:rFonts w:hint="eastAsia" w:ascii="仿宋_GB2312" w:hAnsi="仿宋_GB2312" w:cs="仿宋_GB2312"/>
                <w:szCs w:val="32"/>
              </w:rPr>
              <w:t>资助项目的立项决议、可行</w:t>
            </w:r>
            <w:r>
              <w:rPr>
                <w:rFonts w:hint="eastAsia" w:ascii="宋体" w:hAnsi="宋体"/>
                <w:szCs w:val="21"/>
              </w:rPr>
              <w:t>性研究报告、投资建设计划、实施方案、反映投资进度的项目总投资审计报告、竣工验收报告等材料</w:t>
            </w:r>
            <w:r>
              <w:rPr>
                <w:rFonts w:hint="eastAsia" w:ascii="仿宋_GB2312" w:hAnsi="宋体" w:cs="仿宋_GB2312"/>
                <w:szCs w:val="32"/>
              </w:rPr>
              <w:t>（复印件，加盖申请单位公章）</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9" w:hRule="exact"/>
          <w:jc w:val="center"/>
        </w:trPr>
        <w:tc>
          <w:tcPr>
            <w:tcW w:w="855" w:type="dxa"/>
            <w:vAlign w:val="center"/>
          </w:tcPr>
          <w:p>
            <w:pPr>
              <w:jc w:val="center"/>
              <w:rPr>
                <w:rFonts w:ascii="宋体" w:hAnsi="宋体"/>
                <w:szCs w:val="21"/>
              </w:rPr>
            </w:pPr>
            <w:r>
              <w:rPr>
                <w:rFonts w:hint="eastAsia" w:ascii="宋体" w:hAnsi="宋体"/>
                <w:szCs w:val="21"/>
              </w:rPr>
              <w:t>5</w:t>
            </w:r>
          </w:p>
        </w:tc>
        <w:tc>
          <w:tcPr>
            <w:tcW w:w="8222" w:type="dxa"/>
            <w:vAlign w:val="center"/>
          </w:tcPr>
          <w:p>
            <w:pPr>
              <w:jc w:val="left"/>
              <w:rPr>
                <w:rFonts w:hint="default" w:ascii="仿宋_GB2312" w:hAnsi="仿宋_GB2312" w:eastAsia="宋体" w:cs="仿宋_GB2312"/>
                <w:szCs w:val="32"/>
                <w:lang w:val="en-US" w:eastAsia="zh-CN"/>
              </w:rPr>
            </w:pPr>
            <w:r>
              <w:rPr>
                <w:rFonts w:hint="eastAsia" w:ascii="仿宋_GB2312" w:hAnsi="仿宋_GB2312" w:cs="仿宋_GB2312"/>
                <w:szCs w:val="32"/>
              </w:rPr>
              <w:t>项目实施单位在国内资本市场上市的IPO批文；在境外资本市场上市的，提供政府工作部门核准赴境外资本市场上市的批文</w:t>
            </w:r>
            <w:r>
              <w:rPr>
                <w:rFonts w:hint="eastAsia" w:ascii="仿宋_GB2312" w:hAnsi="仿宋_GB2312" w:cs="仿宋_GB2312"/>
                <w:szCs w:val="32"/>
                <w:lang w:eastAsia="zh-CN"/>
              </w:rPr>
              <w:t>，</w:t>
            </w:r>
            <w:r>
              <w:rPr>
                <w:rFonts w:hint="eastAsia" w:ascii="仿宋_GB2312" w:hAnsi="仿宋_GB2312" w:cs="仿宋_GB2312"/>
                <w:szCs w:val="32"/>
                <w:highlight w:val="cyan"/>
                <w:lang w:val="en-US" w:eastAsia="zh-CN"/>
              </w:rPr>
              <w:t>项目募集资金公告</w:t>
            </w:r>
            <w:r>
              <w:rPr>
                <w:rFonts w:hint="eastAsia" w:ascii="仿宋_GB2312" w:hAnsi="宋体" w:cs="仿宋_GB2312"/>
                <w:szCs w:val="32"/>
              </w:rPr>
              <w:t>（复印件，加盖申请单位公章）</w:t>
            </w:r>
            <w:r>
              <w:rPr>
                <w:rFonts w:hint="eastAsia" w:ascii="仿宋_GB2312" w:hAnsi="仿宋_GB2312" w:cs="仿宋_GB2312"/>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9" w:hRule="exact"/>
          <w:jc w:val="center"/>
        </w:trPr>
        <w:tc>
          <w:tcPr>
            <w:tcW w:w="855" w:type="dxa"/>
            <w:vAlign w:val="center"/>
          </w:tcPr>
          <w:p>
            <w:pPr>
              <w:jc w:val="center"/>
              <w:rPr>
                <w:rFonts w:ascii="宋体" w:hAnsi="宋体"/>
                <w:szCs w:val="21"/>
              </w:rPr>
            </w:pPr>
            <w:r>
              <w:rPr>
                <w:rFonts w:hint="eastAsia" w:ascii="宋体" w:hAnsi="宋体"/>
                <w:szCs w:val="21"/>
              </w:rPr>
              <w:t>6</w:t>
            </w:r>
          </w:p>
        </w:tc>
        <w:tc>
          <w:tcPr>
            <w:tcW w:w="8222" w:type="dxa"/>
            <w:vAlign w:val="center"/>
          </w:tcPr>
          <w:p>
            <w:pPr>
              <w:jc w:val="left"/>
              <w:rPr>
                <w:rFonts w:ascii="仿宋_GB2312" w:hAnsi="仿宋_GB2312" w:cs="仿宋_GB2312"/>
                <w:szCs w:val="32"/>
              </w:rPr>
            </w:pPr>
            <w:r>
              <w:rPr>
                <w:rFonts w:hint="eastAsia" w:ascii="仿宋_GB2312" w:hAnsi="仿宋_GB2312" w:cs="仿宋_GB2312"/>
                <w:szCs w:val="32"/>
              </w:rPr>
              <w:t>项目实施单位在境内外上市的募集资金到达或返回银行账户的佐证材料</w:t>
            </w:r>
            <w:r>
              <w:rPr>
                <w:rFonts w:hint="eastAsia" w:ascii="仿宋_GB2312" w:hAnsi="宋体" w:cs="仿宋_GB2312"/>
                <w:szCs w:val="32"/>
              </w:rPr>
              <w:t>（复印件，加盖申请单位公章）</w:t>
            </w:r>
            <w:r>
              <w:rPr>
                <w:rFonts w:hint="eastAsia" w:ascii="仿宋_GB2312" w:hAnsi="仿宋_GB2312" w:cs="仿宋_GB2312"/>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29" w:hRule="exact"/>
          <w:jc w:val="center"/>
        </w:trPr>
        <w:tc>
          <w:tcPr>
            <w:tcW w:w="855" w:type="dxa"/>
            <w:vAlign w:val="center"/>
          </w:tcPr>
          <w:p>
            <w:pPr>
              <w:jc w:val="center"/>
              <w:rPr>
                <w:rFonts w:ascii="宋体" w:hAnsi="宋体"/>
                <w:szCs w:val="21"/>
              </w:rPr>
            </w:pPr>
            <w:r>
              <w:rPr>
                <w:rFonts w:hint="eastAsia" w:ascii="宋体" w:hAnsi="宋体"/>
                <w:szCs w:val="21"/>
              </w:rPr>
              <w:t>7</w:t>
            </w:r>
          </w:p>
        </w:tc>
        <w:tc>
          <w:tcPr>
            <w:tcW w:w="8222" w:type="dxa"/>
            <w:vAlign w:val="center"/>
          </w:tcPr>
          <w:p>
            <w:pPr>
              <w:jc w:val="left"/>
              <w:rPr>
                <w:rFonts w:ascii="仿宋_GB2312" w:hAnsi="仿宋_GB2312" w:cs="仿宋_GB2312"/>
                <w:szCs w:val="32"/>
              </w:rPr>
            </w:pPr>
            <w:r>
              <w:rPr>
                <w:rFonts w:hint="eastAsia" w:ascii="仿宋_GB2312" w:hAnsi="仿宋_GB2312" w:cs="仿宋_GB2312"/>
                <w:szCs w:val="32"/>
              </w:rPr>
              <w:t>会计师事务所出具的募集资金及其使用相关的</w:t>
            </w:r>
            <w:r>
              <w:rPr>
                <w:rFonts w:ascii="仿宋_GB2312" w:hAnsi="仿宋_GB2312" w:cs="仿宋_GB2312"/>
                <w:szCs w:val="32"/>
              </w:rPr>
              <w:t>验资报告</w:t>
            </w:r>
            <w:r>
              <w:rPr>
                <w:rFonts w:hint="eastAsia" w:ascii="仿宋_GB2312" w:hAnsi="宋体" w:cs="仿宋_GB2312"/>
                <w:szCs w:val="32"/>
              </w:rPr>
              <w:t>（复印件，加盖申请单位公章）</w:t>
            </w:r>
            <w:r>
              <w:rPr>
                <w:rFonts w:hint="eastAsia" w:ascii="仿宋_GB2312" w:hAnsi="仿宋_GB2312" w:cs="仿宋_GB2312"/>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834" w:hRule="exact"/>
          <w:jc w:val="center"/>
        </w:trPr>
        <w:tc>
          <w:tcPr>
            <w:tcW w:w="855" w:type="dxa"/>
            <w:vAlign w:val="center"/>
          </w:tcPr>
          <w:p>
            <w:pPr>
              <w:jc w:val="center"/>
              <w:rPr>
                <w:rFonts w:ascii="宋体" w:hAnsi="宋体"/>
                <w:szCs w:val="21"/>
              </w:rPr>
            </w:pPr>
            <w:r>
              <w:rPr>
                <w:rFonts w:hint="eastAsia" w:ascii="宋体" w:hAnsi="宋体"/>
                <w:szCs w:val="21"/>
              </w:rPr>
              <w:t>8</w:t>
            </w:r>
          </w:p>
        </w:tc>
        <w:tc>
          <w:tcPr>
            <w:tcW w:w="8222" w:type="dxa"/>
            <w:vAlign w:val="center"/>
          </w:tcPr>
          <w:p>
            <w:pPr>
              <w:jc w:val="left"/>
              <w:rPr>
                <w:rFonts w:ascii="宋体" w:hAnsi="宋体"/>
                <w:szCs w:val="21"/>
              </w:rPr>
            </w:pPr>
            <w:r>
              <w:rPr>
                <w:rFonts w:hint="eastAsia" w:ascii="宋体" w:hAnsi="宋体"/>
                <w:szCs w:val="21"/>
              </w:rPr>
              <w:t>资助项目固定资产投资统计报表（报统计206表，复印件）。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31" w:hRule="exact"/>
          <w:jc w:val="center"/>
        </w:trPr>
        <w:tc>
          <w:tcPr>
            <w:tcW w:w="9077" w:type="dxa"/>
            <w:gridSpan w:val="2"/>
            <w:vAlign w:val="center"/>
          </w:tcPr>
          <w:p>
            <w:pPr>
              <w:jc w:val="left"/>
              <w:rPr>
                <w:rFonts w:ascii="宋体" w:hAnsi="宋体"/>
                <w:szCs w:val="21"/>
              </w:rPr>
            </w:pPr>
            <w:r>
              <w:rPr>
                <w:rFonts w:hint="eastAsia" w:ascii="宋体" w:hAnsi="宋体"/>
                <w:szCs w:val="21"/>
              </w:rPr>
              <w:t>其他说明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759" w:hRule="exact"/>
          <w:jc w:val="center"/>
        </w:trPr>
        <w:tc>
          <w:tcPr>
            <w:tcW w:w="9077" w:type="dxa"/>
            <w:gridSpan w:val="2"/>
          </w:tcPr>
          <w:p>
            <w:pPr>
              <w:pStyle w:val="2"/>
              <w:spacing w:before="60"/>
              <w:rPr>
                <w:sz w:val="28"/>
                <w:szCs w:val="28"/>
              </w:rPr>
            </w:pPr>
          </w:p>
        </w:tc>
      </w:tr>
    </w:tbl>
    <w:p>
      <w:pPr>
        <w:pStyle w:val="2"/>
        <w:rPr>
          <w:rFonts w:eastAsia="黑体" w:asciiTheme="minorHAnsi" w:hAnsiTheme="minorHAnsi"/>
          <w:color w:val="000000" w:themeColor="text1"/>
          <w14:textFill>
            <w14:solidFill>
              <w14:schemeClr w14:val="tx1"/>
            </w14:solidFill>
          </w14:textFill>
        </w:rPr>
      </w:pPr>
    </w:p>
    <w:sectPr>
      <w:pgSz w:w="11906" w:h="16838"/>
      <w:pgMar w:top="1418" w:right="1418" w:bottom="1418" w:left="1418" w:header="851" w:footer="737"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10" w:usb3="00000000" w:csb0="0004009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8"/>
                          </w:pPr>
                          <w:r>
                            <w:fldChar w:fldCharType="begin"/>
                          </w:r>
                          <w:r>
                            <w:instrText xml:space="preserve"> PAGE  \* MERGEFORMAT </w:instrText>
                          </w:r>
                          <w:r>
                            <w:fldChar w:fldCharType="separate"/>
                          </w:r>
                          <w:r>
                            <w:t>15</w:t>
                          </w:r>
                          <w: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Pi91E0AAAAAIBAAAPAAAA&#10;AAAAAAEAIAAAACIAAABkcnMvZG93bnJldi54bWxQSwECFAAUAAAACACHTuJAbdj07uQBAADAAwAA&#10;DgAAAAAAAAABACAAAAAfAQAAZHJzL2Uyb0RvYy54bWxQSwUGAAAAAAYABgBZAQAAdQU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360"/>
      <w:rPr>
        <w:rStyle w:val="34"/>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8"/>
                          </w:pPr>
                          <w:r>
                            <w:fldChar w:fldCharType="begin"/>
                          </w:r>
                          <w:r>
                            <w:instrText xml:space="preserve"> PAGE  \* MERGEFORMAT </w:instrText>
                          </w:r>
                          <w:r>
                            <w:fldChar w:fldCharType="separate"/>
                          </w:r>
                          <w:r>
                            <w:t>14</w:t>
                          </w:r>
                          <w: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L3UTQAAAAAgEAAA8AAAAA&#10;AAAAAQAgAAAAIgAAAGRycy9kb3ducmV2LnhtbFBLAQIUABQAAAAIAIdO4kC9YgtH4wEAAMADAAAO&#10;AAAAAAAAAAEAIAAAAB8BAABkcnMvZTJvRG9jLnhtbFBLBQYAAAAABgAGAFkBAAB0BQ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14</w:t>
                    </w:r>
                    <w:r>
                      <w:fldChar w:fldCharType="end"/>
                    </w:r>
                  </w:p>
                </w:txbxContent>
              </v:textbox>
            </v:shape>
          </w:pict>
        </mc:Fallback>
      </mc:AlternateContent>
    </w:r>
  </w:p>
  <w:p>
    <w:pPr>
      <w:pStyle w:val="1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深圳市工业投资项目扶持计划申请书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rPr>
        <w:rFonts w:hint="eastAsia"/>
        <w:color w:val="808080"/>
      </w:rPr>
      <w:t>深圳市工业投资项目扶持计划申请书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89C"/>
    <w:rsid w:val="000045B9"/>
    <w:rsid w:val="000070F6"/>
    <w:rsid w:val="00012828"/>
    <w:rsid w:val="00012A75"/>
    <w:rsid w:val="000134B4"/>
    <w:rsid w:val="00014654"/>
    <w:rsid w:val="00020232"/>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74EF6"/>
    <w:rsid w:val="0008027B"/>
    <w:rsid w:val="00081351"/>
    <w:rsid w:val="00081C59"/>
    <w:rsid w:val="000823C7"/>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FB2"/>
    <w:rsid w:val="000C644E"/>
    <w:rsid w:val="000C6657"/>
    <w:rsid w:val="000C7885"/>
    <w:rsid w:val="000D0D8D"/>
    <w:rsid w:val="000D254C"/>
    <w:rsid w:val="000D354A"/>
    <w:rsid w:val="000D637A"/>
    <w:rsid w:val="000D7991"/>
    <w:rsid w:val="000E0B9E"/>
    <w:rsid w:val="000E2501"/>
    <w:rsid w:val="000E4C72"/>
    <w:rsid w:val="000E5A09"/>
    <w:rsid w:val="000F315A"/>
    <w:rsid w:val="000F59C9"/>
    <w:rsid w:val="000F64E4"/>
    <w:rsid w:val="000F6EA3"/>
    <w:rsid w:val="000F72C6"/>
    <w:rsid w:val="000F75C6"/>
    <w:rsid w:val="000F7C9B"/>
    <w:rsid w:val="00100176"/>
    <w:rsid w:val="00100611"/>
    <w:rsid w:val="001006B7"/>
    <w:rsid w:val="00102BBC"/>
    <w:rsid w:val="00104BB3"/>
    <w:rsid w:val="001069BC"/>
    <w:rsid w:val="00111B8E"/>
    <w:rsid w:val="00112F11"/>
    <w:rsid w:val="00115C21"/>
    <w:rsid w:val="00116D7F"/>
    <w:rsid w:val="0012193E"/>
    <w:rsid w:val="001222F9"/>
    <w:rsid w:val="001223B9"/>
    <w:rsid w:val="001248CD"/>
    <w:rsid w:val="00125563"/>
    <w:rsid w:val="00125FCA"/>
    <w:rsid w:val="001261FE"/>
    <w:rsid w:val="0012647F"/>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AE0"/>
    <w:rsid w:val="0016412B"/>
    <w:rsid w:val="00165DCB"/>
    <w:rsid w:val="001662B8"/>
    <w:rsid w:val="00176EEB"/>
    <w:rsid w:val="001817EC"/>
    <w:rsid w:val="001822C1"/>
    <w:rsid w:val="001822F1"/>
    <w:rsid w:val="001828D4"/>
    <w:rsid w:val="00184808"/>
    <w:rsid w:val="00185BCF"/>
    <w:rsid w:val="00186232"/>
    <w:rsid w:val="001865AD"/>
    <w:rsid w:val="00186CC8"/>
    <w:rsid w:val="00191109"/>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15FC"/>
    <w:rsid w:val="001C1838"/>
    <w:rsid w:val="001C27FF"/>
    <w:rsid w:val="001C50DC"/>
    <w:rsid w:val="001C67A5"/>
    <w:rsid w:val="001C6A20"/>
    <w:rsid w:val="001C780E"/>
    <w:rsid w:val="001C7A05"/>
    <w:rsid w:val="001D062F"/>
    <w:rsid w:val="001D089B"/>
    <w:rsid w:val="001D0ED0"/>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405B"/>
    <w:rsid w:val="002046B8"/>
    <w:rsid w:val="00206840"/>
    <w:rsid w:val="002068A1"/>
    <w:rsid w:val="00206B03"/>
    <w:rsid w:val="0020767A"/>
    <w:rsid w:val="00211521"/>
    <w:rsid w:val="00212AE6"/>
    <w:rsid w:val="0021329E"/>
    <w:rsid w:val="0021725C"/>
    <w:rsid w:val="00217E09"/>
    <w:rsid w:val="002203D8"/>
    <w:rsid w:val="00220740"/>
    <w:rsid w:val="002228D5"/>
    <w:rsid w:val="002230DD"/>
    <w:rsid w:val="00226055"/>
    <w:rsid w:val="00226C61"/>
    <w:rsid w:val="00234F94"/>
    <w:rsid w:val="00235262"/>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B2E"/>
    <w:rsid w:val="00282B86"/>
    <w:rsid w:val="00282C93"/>
    <w:rsid w:val="0028438F"/>
    <w:rsid w:val="00286220"/>
    <w:rsid w:val="00286933"/>
    <w:rsid w:val="00287E7A"/>
    <w:rsid w:val="00290E94"/>
    <w:rsid w:val="00293EE2"/>
    <w:rsid w:val="00294989"/>
    <w:rsid w:val="00296A27"/>
    <w:rsid w:val="002978C1"/>
    <w:rsid w:val="002A03BF"/>
    <w:rsid w:val="002A207C"/>
    <w:rsid w:val="002A45BC"/>
    <w:rsid w:val="002A5B6A"/>
    <w:rsid w:val="002A5E55"/>
    <w:rsid w:val="002A6A06"/>
    <w:rsid w:val="002A7383"/>
    <w:rsid w:val="002B11CC"/>
    <w:rsid w:val="002B3FF2"/>
    <w:rsid w:val="002C0513"/>
    <w:rsid w:val="002C057D"/>
    <w:rsid w:val="002C3BF3"/>
    <w:rsid w:val="002C4EAE"/>
    <w:rsid w:val="002C533E"/>
    <w:rsid w:val="002C740B"/>
    <w:rsid w:val="002C79CE"/>
    <w:rsid w:val="002C7F96"/>
    <w:rsid w:val="002D301E"/>
    <w:rsid w:val="002D3EF9"/>
    <w:rsid w:val="002D4B7F"/>
    <w:rsid w:val="002D6DC9"/>
    <w:rsid w:val="002D6FF5"/>
    <w:rsid w:val="002D731D"/>
    <w:rsid w:val="002E003A"/>
    <w:rsid w:val="002E0A9F"/>
    <w:rsid w:val="002E22D5"/>
    <w:rsid w:val="002E24BA"/>
    <w:rsid w:val="002E38AB"/>
    <w:rsid w:val="002E418B"/>
    <w:rsid w:val="002F209D"/>
    <w:rsid w:val="0030065F"/>
    <w:rsid w:val="00303BDE"/>
    <w:rsid w:val="00305FDF"/>
    <w:rsid w:val="0031020A"/>
    <w:rsid w:val="00310484"/>
    <w:rsid w:val="00310927"/>
    <w:rsid w:val="003132A0"/>
    <w:rsid w:val="00314D29"/>
    <w:rsid w:val="00315D4D"/>
    <w:rsid w:val="0032009F"/>
    <w:rsid w:val="00320682"/>
    <w:rsid w:val="00322EF7"/>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B043E"/>
    <w:rsid w:val="003B07BF"/>
    <w:rsid w:val="003B0E1B"/>
    <w:rsid w:val="003B3E9B"/>
    <w:rsid w:val="003B618D"/>
    <w:rsid w:val="003C305C"/>
    <w:rsid w:val="003C32E2"/>
    <w:rsid w:val="003D086A"/>
    <w:rsid w:val="003D1557"/>
    <w:rsid w:val="003D40A0"/>
    <w:rsid w:val="003D4547"/>
    <w:rsid w:val="003D4E64"/>
    <w:rsid w:val="003D5809"/>
    <w:rsid w:val="003D5E6B"/>
    <w:rsid w:val="003E13A5"/>
    <w:rsid w:val="003E5452"/>
    <w:rsid w:val="003E665B"/>
    <w:rsid w:val="003E7F20"/>
    <w:rsid w:val="003F29C1"/>
    <w:rsid w:val="003F4505"/>
    <w:rsid w:val="003F5FA9"/>
    <w:rsid w:val="003F768E"/>
    <w:rsid w:val="003F7E4C"/>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731CF"/>
    <w:rsid w:val="00476ECC"/>
    <w:rsid w:val="00477018"/>
    <w:rsid w:val="00477208"/>
    <w:rsid w:val="00480AF3"/>
    <w:rsid w:val="0048127A"/>
    <w:rsid w:val="004850F9"/>
    <w:rsid w:val="0048553B"/>
    <w:rsid w:val="00495A26"/>
    <w:rsid w:val="00495FEE"/>
    <w:rsid w:val="00497ADF"/>
    <w:rsid w:val="004A06CE"/>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43D9"/>
    <w:rsid w:val="004F460A"/>
    <w:rsid w:val="004F4E0E"/>
    <w:rsid w:val="004F5384"/>
    <w:rsid w:val="004F7204"/>
    <w:rsid w:val="005002F6"/>
    <w:rsid w:val="00502364"/>
    <w:rsid w:val="00503C8D"/>
    <w:rsid w:val="005043CD"/>
    <w:rsid w:val="0050459C"/>
    <w:rsid w:val="00505B5E"/>
    <w:rsid w:val="0050620F"/>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4D40"/>
    <w:rsid w:val="005A46B5"/>
    <w:rsid w:val="005A725B"/>
    <w:rsid w:val="005B03DF"/>
    <w:rsid w:val="005B59C2"/>
    <w:rsid w:val="005B69CC"/>
    <w:rsid w:val="005B7564"/>
    <w:rsid w:val="005C10E0"/>
    <w:rsid w:val="005C2C69"/>
    <w:rsid w:val="005C36F4"/>
    <w:rsid w:val="005C4CED"/>
    <w:rsid w:val="005C721D"/>
    <w:rsid w:val="005C74BF"/>
    <w:rsid w:val="005C7D41"/>
    <w:rsid w:val="005D486F"/>
    <w:rsid w:val="005D588D"/>
    <w:rsid w:val="005E088D"/>
    <w:rsid w:val="005E165B"/>
    <w:rsid w:val="005E4057"/>
    <w:rsid w:val="005E4965"/>
    <w:rsid w:val="005E4A31"/>
    <w:rsid w:val="005E570B"/>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BA4"/>
    <w:rsid w:val="00621C59"/>
    <w:rsid w:val="006245AA"/>
    <w:rsid w:val="00627DDB"/>
    <w:rsid w:val="006302FF"/>
    <w:rsid w:val="00630955"/>
    <w:rsid w:val="00631980"/>
    <w:rsid w:val="00631F99"/>
    <w:rsid w:val="00636BFB"/>
    <w:rsid w:val="00637234"/>
    <w:rsid w:val="00637FA9"/>
    <w:rsid w:val="00640BB6"/>
    <w:rsid w:val="00641293"/>
    <w:rsid w:val="006428CD"/>
    <w:rsid w:val="006429D5"/>
    <w:rsid w:val="00643FA1"/>
    <w:rsid w:val="006455BD"/>
    <w:rsid w:val="006456F3"/>
    <w:rsid w:val="00647E38"/>
    <w:rsid w:val="006541D7"/>
    <w:rsid w:val="00654445"/>
    <w:rsid w:val="006547CD"/>
    <w:rsid w:val="00657B04"/>
    <w:rsid w:val="0066001F"/>
    <w:rsid w:val="0066034E"/>
    <w:rsid w:val="0066229C"/>
    <w:rsid w:val="00662883"/>
    <w:rsid w:val="0066313E"/>
    <w:rsid w:val="00665121"/>
    <w:rsid w:val="006674D2"/>
    <w:rsid w:val="00672AAD"/>
    <w:rsid w:val="00674890"/>
    <w:rsid w:val="00675976"/>
    <w:rsid w:val="00675BD5"/>
    <w:rsid w:val="0067657B"/>
    <w:rsid w:val="00676918"/>
    <w:rsid w:val="00676DE9"/>
    <w:rsid w:val="0067789A"/>
    <w:rsid w:val="00677947"/>
    <w:rsid w:val="00677C51"/>
    <w:rsid w:val="0068089D"/>
    <w:rsid w:val="006809DD"/>
    <w:rsid w:val="0068140D"/>
    <w:rsid w:val="0068302C"/>
    <w:rsid w:val="00683A3F"/>
    <w:rsid w:val="00683A5E"/>
    <w:rsid w:val="00683ABE"/>
    <w:rsid w:val="00696087"/>
    <w:rsid w:val="00696299"/>
    <w:rsid w:val="006A0BBD"/>
    <w:rsid w:val="006A3393"/>
    <w:rsid w:val="006A4902"/>
    <w:rsid w:val="006A64D6"/>
    <w:rsid w:val="006A706E"/>
    <w:rsid w:val="006B02B4"/>
    <w:rsid w:val="006B28E7"/>
    <w:rsid w:val="006B4293"/>
    <w:rsid w:val="006B4791"/>
    <w:rsid w:val="006B6897"/>
    <w:rsid w:val="006B7A94"/>
    <w:rsid w:val="006C0EB6"/>
    <w:rsid w:val="006C2632"/>
    <w:rsid w:val="006C5B36"/>
    <w:rsid w:val="006C62F0"/>
    <w:rsid w:val="006D2570"/>
    <w:rsid w:val="006D4F12"/>
    <w:rsid w:val="006D510E"/>
    <w:rsid w:val="006E1FB3"/>
    <w:rsid w:val="006E284A"/>
    <w:rsid w:val="006F07F2"/>
    <w:rsid w:val="006F2C8A"/>
    <w:rsid w:val="00701D54"/>
    <w:rsid w:val="00701E15"/>
    <w:rsid w:val="007036AC"/>
    <w:rsid w:val="00705B01"/>
    <w:rsid w:val="00705E9F"/>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4C16"/>
    <w:rsid w:val="00766205"/>
    <w:rsid w:val="007703EE"/>
    <w:rsid w:val="007706F3"/>
    <w:rsid w:val="007711B4"/>
    <w:rsid w:val="00771526"/>
    <w:rsid w:val="007734ED"/>
    <w:rsid w:val="007741E1"/>
    <w:rsid w:val="007815CF"/>
    <w:rsid w:val="00781D1B"/>
    <w:rsid w:val="007824AE"/>
    <w:rsid w:val="007824B0"/>
    <w:rsid w:val="00784155"/>
    <w:rsid w:val="00784C58"/>
    <w:rsid w:val="007868E2"/>
    <w:rsid w:val="007874B6"/>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DEE"/>
    <w:rsid w:val="007B2DF7"/>
    <w:rsid w:val="007B397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7A88"/>
    <w:rsid w:val="007F0760"/>
    <w:rsid w:val="007F0FEF"/>
    <w:rsid w:val="007F2100"/>
    <w:rsid w:val="007F290B"/>
    <w:rsid w:val="007F2F52"/>
    <w:rsid w:val="007F4ADE"/>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2E13"/>
    <w:rsid w:val="00834938"/>
    <w:rsid w:val="00834C03"/>
    <w:rsid w:val="00837BC8"/>
    <w:rsid w:val="00840033"/>
    <w:rsid w:val="00843CC8"/>
    <w:rsid w:val="0084415A"/>
    <w:rsid w:val="00845397"/>
    <w:rsid w:val="00850A2B"/>
    <w:rsid w:val="0085134F"/>
    <w:rsid w:val="008534AA"/>
    <w:rsid w:val="00853939"/>
    <w:rsid w:val="00854BEE"/>
    <w:rsid w:val="008552E5"/>
    <w:rsid w:val="00856B33"/>
    <w:rsid w:val="00856B74"/>
    <w:rsid w:val="0086167C"/>
    <w:rsid w:val="00864316"/>
    <w:rsid w:val="00867F49"/>
    <w:rsid w:val="00870026"/>
    <w:rsid w:val="008700E6"/>
    <w:rsid w:val="00870AAC"/>
    <w:rsid w:val="00872FF0"/>
    <w:rsid w:val="00873667"/>
    <w:rsid w:val="00874483"/>
    <w:rsid w:val="00880A89"/>
    <w:rsid w:val="00882C89"/>
    <w:rsid w:val="00885BB8"/>
    <w:rsid w:val="00885E22"/>
    <w:rsid w:val="00887326"/>
    <w:rsid w:val="00887A2D"/>
    <w:rsid w:val="00890238"/>
    <w:rsid w:val="00893C12"/>
    <w:rsid w:val="00894F7B"/>
    <w:rsid w:val="00895C25"/>
    <w:rsid w:val="00895DF1"/>
    <w:rsid w:val="00896D4C"/>
    <w:rsid w:val="008A1DB0"/>
    <w:rsid w:val="008A27DD"/>
    <w:rsid w:val="008A503A"/>
    <w:rsid w:val="008B025D"/>
    <w:rsid w:val="008B05BD"/>
    <w:rsid w:val="008B092C"/>
    <w:rsid w:val="008B1E4C"/>
    <w:rsid w:val="008B2B52"/>
    <w:rsid w:val="008B38D5"/>
    <w:rsid w:val="008C005F"/>
    <w:rsid w:val="008C10B5"/>
    <w:rsid w:val="008C1814"/>
    <w:rsid w:val="008C2EE0"/>
    <w:rsid w:val="008C691E"/>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600C"/>
    <w:rsid w:val="00900424"/>
    <w:rsid w:val="00901543"/>
    <w:rsid w:val="0090308F"/>
    <w:rsid w:val="00903515"/>
    <w:rsid w:val="009035E1"/>
    <w:rsid w:val="00903F4C"/>
    <w:rsid w:val="009042B6"/>
    <w:rsid w:val="00905277"/>
    <w:rsid w:val="0090642B"/>
    <w:rsid w:val="0090645A"/>
    <w:rsid w:val="00906C86"/>
    <w:rsid w:val="009071CC"/>
    <w:rsid w:val="009146AD"/>
    <w:rsid w:val="009165A0"/>
    <w:rsid w:val="00916F40"/>
    <w:rsid w:val="00920326"/>
    <w:rsid w:val="0092042E"/>
    <w:rsid w:val="00920AE0"/>
    <w:rsid w:val="00920D26"/>
    <w:rsid w:val="00921D1E"/>
    <w:rsid w:val="00921F47"/>
    <w:rsid w:val="009228FE"/>
    <w:rsid w:val="0092293C"/>
    <w:rsid w:val="00924CB4"/>
    <w:rsid w:val="0092554C"/>
    <w:rsid w:val="00925A4F"/>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908"/>
    <w:rsid w:val="009C29F0"/>
    <w:rsid w:val="009C5412"/>
    <w:rsid w:val="009C5566"/>
    <w:rsid w:val="009D1220"/>
    <w:rsid w:val="009D2F3D"/>
    <w:rsid w:val="009D4017"/>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663"/>
    <w:rsid w:val="009F7536"/>
    <w:rsid w:val="00A01666"/>
    <w:rsid w:val="00A03F95"/>
    <w:rsid w:val="00A040AE"/>
    <w:rsid w:val="00A0434F"/>
    <w:rsid w:val="00A10D8F"/>
    <w:rsid w:val="00A13B4E"/>
    <w:rsid w:val="00A13F4E"/>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4F5F"/>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1C4"/>
    <w:rsid w:val="00AF5397"/>
    <w:rsid w:val="00AF69D0"/>
    <w:rsid w:val="00AF6E27"/>
    <w:rsid w:val="00AF7087"/>
    <w:rsid w:val="00B01951"/>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A8B"/>
    <w:rsid w:val="00B53B2B"/>
    <w:rsid w:val="00B5651C"/>
    <w:rsid w:val="00B56A51"/>
    <w:rsid w:val="00B570FB"/>
    <w:rsid w:val="00B57D9D"/>
    <w:rsid w:val="00B57E5B"/>
    <w:rsid w:val="00B57FAF"/>
    <w:rsid w:val="00B6157F"/>
    <w:rsid w:val="00B6433D"/>
    <w:rsid w:val="00B64A62"/>
    <w:rsid w:val="00B7209E"/>
    <w:rsid w:val="00B73824"/>
    <w:rsid w:val="00B756D9"/>
    <w:rsid w:val="00B756E6"/>
    <w:rsid w:val="00B76D6A"/>
    <w:rsid w:val="00B77461"/>
    <w:rsid w:val="00B813D8"/>
    <w:rsid w:val="00B82F6E"/>
    <w:rsid w:val="00B835FB"/>
    <w:rsid w:val="00B83750"/>
    <w:rsid w:val="00B842A9"/>
    <w:rsid w:val="00B84D4E"/>
    <w:rsid w:val="00B85D14"/>
    <w:rsid w:val="00B91630"/>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211"/>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155F"/>
    <w:rsid w:val="00C0188E"/>
    <w:rsid w:val="00C043EE"/>
    <w:rsid w:val="00C1489F"/>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78B"/>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1E1B"/>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E3B"/>
    <w:rsid w:val="00D06CD8"/>
    <w:rsid w:val="00D07651"/>
    <w:rsid w:val="00D07DCE"/>
    <w:rsid w:val="00D11FB4"/>
    <w:rsid w:val="00D12676"/>
    <w:rsid w:val="00D14155"/>
    <w:rsid w:val="00D14731"/>
    <w:rsid w:val="00D1475A"/>
    <w:rsid w:val="00D14BFF"/>
    <w:rsid w:val="00D1625D"/>
    <w:rsid w:val="00D17B5B"/>
    <w:rsid w:val="00D17F5E"/>
    <w:rsid w:val="00D225F2"/>
    <w:rsid w:val="00D3116E"/>
    <w:rsid w:val="00D31DF9"/>
    <w:rsid w:val="00D32810"/>
    <w:rsid w:val="00D36352"/>
    <w:rsid w:val="00D4260B"/>
    <w:rsid w:val="00D42DCE"/>
    <w:rsid w:val="00D4314E"/>
    <w:rsid w:val="00D4489E"/>
    <w:rsid w:val="00D50208"/>
    <w:rsid w:val="00D512C0"/>
    <w:rsid w:val="00D51BAB"/>
    <w:rsid w:val="00D52AEC"/>
    <w:rsid w:val="00D532BE"/>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43D"/>
    <w:rsid w:val="00DB4688"/>
    <w:rsid w:val="00DB563C"/>
    <w:rsid w:val="00DB5710"/>
    <w:rsid w:val="00DB59B4"/>
    <w:rsid w:val="00DB68B9"/>
    <w:rsid w:val="00DB6A04"/>
    <w:rsid w:val="00DC0AF6"/>
    <w:rsid w:val="00DC14E5"/>
    <w:rsid w:val="00DC1A70"/>
    <w:rsid w:val="00DC22D8"/>
    <w:rsid w:val="00DC25D6"/>
    <w:rsid w:val="00DC2B1A"/>
    <w:rsid w:val="00DC2D8F"/>
    <w:rsid w:val="00DC4241"/>
    <w:rsid w:val="00DC519A"/>
    <w:rsid w:val="00DC5472"/>
    <w:rsid w:val="00DC720A"/>
    <w:rsid w:val="00DD0E8B"/>
    <w:rsid w:val="00DD0FE4"/>
    <w:rsid w:val="00DD1256"/>
    <w:rsid w:val="00DD35EC"/>
    <w:rsid w:val="00DD64FD"/>
    <w:rsid w:val="00DE1C51"/>
    <w:rsid w:val="00DE2311"/>
    <w:rsid w:val="00DE29B5"/>
    <w:rsid w:val="00DE2AE9"/>
    <w:rsid w:val="00DE589E"/>
    <w:rsid w:val="00DE5DE3"/>
    <w:rsid w:val="00DE6DB8"/>
    <w:rsid w:val="00DF0232"/>
    <w:rsid w:val="00DF2516"/>
    <w:rsid w:val="00DF3944"/>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2797"/>
    <w:rsid w:val="00E13EB0"/>
    <w:rsid w:val="00E16601"/>
    <w:rsid w:val="00E23C4E"/>
    <w:rsid w:val="00E24754"/>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3ADE"/>
    <w:rsid w:val="00F54439"/>
    <w:rsid w:val="00F57BC9"/>
    <w:rsid w:val="00F60017"/>
    <w:rsid w:val="00F61C6B"/>
    <w:rsid w:val="00F634AB"/>
    <w:rsid w:val="00F63950"/>
    <w:rsid w:val="00F6609E"/>
    <w:rsid w:val="00F666DA"/>
    <w:rsid w:val="00F71129"/>
    <w:rsid w:val="00F72145"/>
    <w:rsid w:val="00F72D65"/>
    <w:rsid w:val="00F73EB4"/>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D21EDA"/>
    <w:rsid w:val="04F83EA3"/>
    <w:rsid w:val="05057D86"/>
    <w:rsid w:val="051540CD"/>
    <w:rsid w:val="05284D38"/>
    <w:rsid w:val="054B7D7B"/>
    <w:rsid w:val="059301B2"/>
    <w:rsid w:val="05EF699A"/>
    <w:rsid w:val="062C748E"/>
    <w:rsid w:val="07975831"/>
    <w:rsid w:val="07B11031"/>
    <w:rsid w:val="086C5030"/>
    <w:rsid w:val="09032234"/>
    <w:rsid w:val="09286447"/>
    <w:rsid w:val="092D2027"/>
    <w:rsid w:val="09861719"/>
    <w:rsid w:val="09FF5779"/>
    <w:rsid w:val="0A49240B"/>
    <w:rsid w:val="0A552C3B"/>
    <w:rsid w:val="0A5E1E55"/>
    <w:rsid w:val="0A697364"/>
    <w:rsid w:val="0ACA58CC"/>
    <w:rsid w:val="0AE52984"/>
    <w:rsid w:val="0AFA7D99"/>
    <w:rsid w:val="0B6E0E63"/>
    <w:rsid w:val="0B723E76"/>
    <w:rsid w:val="0BAC4DB9"/>
    <w:rsid w:val="0BC54FB2"/>
    <w:rsid w:val="0BCD3A04"/>
    <w:rsid w:val="0BCE7329"/>
    <w:rsid w:val="0C5654A8"/>
    <w:rsid w:val="0C5A597D"/>
    <w:rsid w:val="0CC06FA1"/>
    <w:rsid w:val="0CE371AB"/>
    <w:rsid w:val="0CE4087E"/>
    <w:rsid w:val="0CFD2A4F"/>
    <w:rsid w:val="0D3B223C"/>
    <w:rsid w:val="0D5F6F1F"/>
    <w:rsid w:val="0D682F1A"/>
    <w:rsid w:val="0DCC7304"/>
    <w:rsid w:val="0DDF5239"/>
    <w:rsid w:val="0E4C2E2C"/>
    <w:rsid w:val="0E5740F7"/>
    <w:rsid w:val="0E5F1F2B"/>
    <w:rsid w:val="0E7B2910"/>
    <w:rsid w:val="0E7B55F6"/>
    <w:rsid w:val="0EAF1801"/>
    <w:rsid w:val="0EE602E9"/>
    <w:rsid w:val="10260E66"/>
    <w:rsid w:val="10844BB5"/>
    <w:rsid w:val="10886848"/>
    <w:rsid w:val="10EE0BA8"/>
    <w:rsid w:val="110629B3"/>
    <w:rsid w:val="11F34C07"/>
    <w:rsid w:val="120553E7"/>
    <w:rsid w:val="1224386E"/>
    <w:rsid w:val="127A385D"/>
    <w:rsid w:val="12BA2F82"/>
    <w:rsid w:val="12C478D2"/>
    <w:rsid w:val="135432A4"/>
    <w:rsid w:val="13EE7447"/>
    <w:rsid w:val="13F70E4A"/>
    <w:rsid w:val="141862B2"/>
    <w:rsid w:val="143E28B2"/>
    <w:rsid w:val="14EB25B5"/>
    <w:rsid w:val="14EC6E08"/>
    <w:rsid w:val="15012B81"/>
    <w:rsid w:val="15700009"/>
    <w:rsid w:val="15A57E4F"/>
    <w:rsid w:val="15E90C8F"/>
    <w:rsid w:val="172D4729"/>
    <w:rsid w:val="17E9250E"/>
    <w:rsid w:val="17EF0CEA"/>
    <w:rsid w:val="1886435D"/>
    <w:rsid w:val="19255A24"/>
    <w:rsid w:val="195460EA"/>
    <w:rsid w:val="19C966A5"/>
    <w:rsid w:val="1A33273E"/>
    <w:rsid w:val="1A5A4C79"/>
    <w:rsid w:val="1A875F92"/>
    <w:rsid w:val="1AB75652"/>
    <w:rsid w:val="1AC5673C"/>
    <w:rsid w:val="1B2A47BB"/>
    <w:rsid w:val="1B992B84"/>
    <w:rsid w:val="1BCA557A"/>
    <w:rsid w:val="1BD146F1"/>
    <w:rsid w:val="1BD7364F"/>
    <w:rsid w:val="1C7B07F6"/>
    <w:rsid w:val="1C9476B6"/>
    <w:rsid w:val="1CE870EB"/>
    <w:rsid w:val="1CF107A3"/>
    <w:rsid w:val="1D4A2396"/>
    <w:rsid w:val="1D513F9B"/>
    <w:rsid w:val="1D5B6B24"/>
    <w:rsid w:val="1D970314"/>
    <w:rsid w:val="1D9A7DC6"/>
    <w:rsid w:val="1E5A2A91"/>
    <w:rsid w:val="1EDC4F1E"/>
    <w:rsid w:val="1F1630AF"/>
    <w:rsid w:val="1F5B1DB4"/>
    <w:rsid w:val="1F9419F6"/>
    <w:rsid w:val="2099555B"/>
    <w:rsid w:val="209C718D"/>
    <w:rsid w:val="20DD1876"/>
    <w:rsid w:val="219B449A"/>
    <w:rsid w:val="21D24072"/>
    <w:rsid w:val="22143662"/>
    <w:rsid w:val="223A3BDB"/>
    <w:rsid w:val="22431AB6"/>
    <w:rsid w:val="22B55753"/>
    <w:rsid w:val="22C06D20"/>
    <w:rsid w:val="23E74D3C"/>
    <w:rsid w:val="2453167E"/>
    <w:rsid w:val="24824FCA"/>
    <w:rsid w:val="25427ECC"/>
    <w:rsid w:val="259E3689"/>
    <w:rsid w:val="25B23A51"/>
    <w:rsid w:val="25DA656B"/>
    <w:rsid w:val="25DD4533"/>
    <w:rsid w:val="25EF1A1F"/>
    <w:rsid w:val="265B427B"/>
    <w:rsid w:val="26D065C0"/>
    <w:rsid w:val="26E33FFB"/>
    <w:rsid w:val="2709458E"/>
    <w:rsid w:val="27172FB1"/>
    <w:rsid w:val="275F2A54"/>
    <w:rsid w:val="279673E6"/>
    <w:rsid w:val="27EE733A"/>
    <w:rsid w:val="283B35D4"/>
    <w:rsid w:val="28A010A1"/>
    <w:rsid w:val="294A614A"/>
    <w:rsid w:val="295A0CBD"/>
    <w:rsid w:val="298E0451"/>
    <w:rsid w:val="2A2073BB"/>
    <w:rsid w:val="2A4A4EA5"/>
    <w:rsid w:val="2B365CC9"/>
    <w:rsid w:val="2B670BDC"/>
    <w:rsid w:val="2BC93126"/>
    <w:rsid w:val="2BDF2430"/>
    <w:rsid w:val="2BF350BE"/>
    <w:rsid w:val="2BFD21D0"/>
    <w:rsid w:val="2BFF1BCB"/>
    <w:rsid w:val="2C881640"/>
    <w:rsid w:val="2CA7567A"/>
    <w:rsid w:val="2CB1021B"/>
    <w:rsid w:val="2D4B3703"/>
    <w:rsid w:val="2D5A59FA"/>
    <w:rsid w:val="2D870F48"/>
    <w:rsid w:val="2DAB2771"/>
    <w:rsid w:val="2DD1718F"/>
    <w:rsid w:val="2DDA6398"/>
    <w:rsid w:val="2DEB2AF2"/>
    <w:rsid w:val="2E2123E7"/>
    <w:rsid w:val="2E4424C4"/>
    <w:rsid w:val="2EF82701"/>
    <w:rsid w:val="2F605655"/>
    <w:rsid w:val="2FFA60CF"/>
    <w:rsid w:val="31017ACC"/>
    <w:rsid w:val="311F6D59"/>
    <w:rsid w:val="318D5755"/>
    <w:rsid w:val="31C14EB7"/>
    <w:rsid w:val="31FC47D0"/>
    <w:rsid w:val="32F1432B"/>
    <w:rsid w:val="330B71E9"/>
    <w:rsid w:val="33315DD5"/>
    <w:rsid w:val="3360629B"/>
    <w:rsid w:val="33634160"/>
    <w:rsid w:val="33B47D79"/>
    <w:rsid w:val="33B96B24"/>
    <w:rsid w:val="33D25714"/>
    <w:rsid w:val="342F7C2A"/>
    <w:rsid w:val="34DB2CA0"/>
    <w:rsid w:val="35014A1D"/>
    <w:rsid w:val="353D635E"/>
    <w:rsid w:val="355C71F3"/>
    <w:rsid w:val="35784E76"/>
    <w:rsid w:val="35BD1F79"/>
    <w:rsid w:val="35EE509F"/>
    <w:rsid w:val="366F1653"/>
    <w:rsid w:val="369426C2"/>
    <w:rsid w:val="3738306F"/>
    <w:rsid w:val="380A778F"/>
    <w:rsid w:val="382A36F6"/>
    <w:rsid w:val="385D087B"/>
    <w:rsid w:val="38974A19"/>
    <w:rsid w:val="38E24B75"/>
    <w:rsid w:val="3974009F"/>
    <w:rsid w:val="398B4811"/>
    <w:rsid w:val="399D47E6"/>
    <w:rsid w:val="39A15C45"/>
    <w:rsid w:val="39B13983"/>
    <w:rsid w:val="39BA2512"/>
    <w:rsid w:val="39DA4019"/>
    <w:rsid w:val="3A2A6C66"/>
    <w:rsid w:val="3A454AD3"/>
    <w:rsid w:val="3A464BD2"/>
    <w:rsid w:val="3A4D387B"/>
    <w:rsid w:val="3B442ACE"/>
    <w:rsid w:val="3C1A3424"/>
    <w:rsid w:val="3C3F3466"/>
    <w:rsid w:val="3C6467F9"/>
    <w:rsid w:val="3CA069B2"/>
    <w:rsid w:val="3CAF0136"/>
    <w:rsid w:val="3D2A753D"/>
    <w:rsid w:val="3D877F0A"/>
    <w:rsid w:val="3E103014"/>
    <w:rsid w:val="3E4B27B2"/>
    <w:rsid w:val="3F733556"/>
    <w:rsid w:val="3FCE26B0"/>
    <w:rsid w:val="3FEF47AF"/>
    <w:rsid w:val="40957B61"/>
    <w:rsid w:val="40C72EAB"/>
    <w:rsid w:val="41175415"/>
    <w:rsid w:val="411820BF"/>
    <w:rsid w:val="41BA51E6"/>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8817C7"/>
    <w:rsid w:val="45E30772"/>
    <w:rsid w:val="4675116C"/>
    <w:rsid w:val="46E61D40"/>
    <w:rsid w:val="4741039B"/>
    <w:rsid w:val="47812146"/>
    <w:rsid w:val="47A02D54"/>
    <w:rsid w:val="47FC77BB"/>
    <w:rsid w:val="481F2A9F"/>
    <w:rsid w:val="4878683B"/>
    <w:rsid w:val="488D4C4A"/>
    <w:rsid w:val="48C123B7"/>
    <w:rsid w:val="48DE2848"/>
    <w:rsid w:val="491F0A30"/>
    <w:rsid w:val="4A5F0B72"/>
    <w:rsid w:val="4A6C1722"/>
    <w:rsid w:val="4AC96049"/>
    <w:rsid w:val="4B563B9F"/>
    <w:rsid w:val="4B9A3514"/>
    <w:rsid w:val="4B9C1C8E"/>
    <w:rsid w:val="4BC649FF"/>
    <w:rsid w:val="4C032E50"/>
    <w:rsid w:val="4C2D1657"/>
    <w:rsid w:val="4C46659E"/>
    <w:rsid w:val="4C523910"/>
    <w:rsid w:val="4C9E1716"/>
    <w:rsid w:val="4D3768FC"/>
    <w:rsid w:val="4D44115C"/>
    <w:rsid w:val="4E113807"/>
    <w:rsid w:val="4E2835BB"/>
    <w:rsid w:val="4E4B2C99"/>
    <w:rsid w:val="4E667EB8"/>
    <w:rsid w:val="4EC03AEA"/>
    <w:rsid w:val="4EDE7BFB"/>
    <w:rsid w:val="4EF058CD"/>
    <w:rsid w:val="4F390EBB"/>
    <w:rsid w:val="4F4610F8"/>
    <w:rsid w:val="4F7A4464"/>
    <w:rsid w:val="4F853246"/>
    <w:rsid w:val="4FB00EDF"/>
    <w:rsid w:val="4FB85025"/>
    <w:rsid w:val="50387258"/>
    <w:rsid w:val="50731BBE"/>
    <w:rsid w:val="50B64431"/>
    <w:rsid w:val="51441C00"/>
    <w:rsid w:val="51C43AFD"/>
    <w:rsid w:val="52035418"/>
    <w:rsid w:val="52383D4F"/>
    <w:rsid w:val="525607DC"/>
    <w:rsid w:val="528A57FB"/>
    <w:rsid w:val="52D1269D"/>
    <w:rsid w:val="52DA17DC"/>
    <w:rsid w:val="53116298"/>
    <w:rsid w:val="533A26AB"/>
    <w:rsid w:val="53D50747"/>
    <w:rsid w:val="53E734E8"/>
    <w:rsid w:val="53FF2859"/>
    <w:rsid w:val="54902A1E"/>
    <w:rsid w:val="54A35E12"/>
    <w:rsid w:val="55153304"/>
    <w:rsid w:val="557E281D"/>
    <w:rsid w:val="55937F81"/>
    <w:rsid w:val="56BF201E"/>
    <w:rsid w:val="56CF7558"/>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8C63BA"/>
    <w:rsid w:val="5ADC1FF0"/>
    <w:rsid w:val="5AF35EDD"/>
    <w:rsid w:val="5B312AAE"/>
    <w:rsid w:val="5B3E31CE"/>
    <w:rsid w:val="5B611A61"/>
    <w:rsid w:val="5B6D233C"/>
    <w:rsid w:val="5B7A2AEC"/>
    <w:rsid w:val="5BED2E61"/>
    <w:rsid w:val="5C6B481A"/>
    <w:rsid w:val="5D546BCC"/>
    <w:rsid w:val="5DCA755E"/>
    <w:rsid w:val="5E1A3A16"/>
    <w:rsid w:val="5E384BE6"/>
    <w:rsid w:val="5EE124EA"/>
    <w:rsid w:val="5F3565C2"/>
    <w:rsid w:val="5F48037C"/>
    <w:rsid w:val="5F5F446A"/>
    <w:rsid w:val="5F63349E"/>
    <w:rsid w:val="5F93762D"/>
    <w:rsid w:val="5FA030F5"/>
    <w:rsid w:val="5FBD30C1"/>
    <w:rsid w:val="600E1950"/>
    <w:rsid w:val="607D23AA"/>
    <w:rsid w:val="60B33C80"/>
    <w:rsid w:val="61CB6F49"/>
    <w:rsid w:val="61D473E9"/>
    <w:rsid w:val="61F21C18"/>
    <w:rsid w:val="62131236"/>
    <w:rsid w:val="623741A1"/>
    <w:rsid w:val="625472ED"/>
    <w:rsid w:val="625923EF"/>
    <w:rsid w:val="6299678E"/>
    <w:rsid w:val="629D3532"/>
    <w:rsid w:val="62B26C70"/>
    <w:rsid w:val="62C32264"/>
    <w:rsid w:val="62D02BF2"/>
    <w:rsid w:val="62D56252"/>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31031F"/>
    <w:rsid w:val="686A0F00"/>
    <w:rsid w:val="691B5FB2"/>
    <w:rsid w:val="6A2D7177"/>
    <w:rsid w:val="6A37690B"/>
    <w:rsid w:val="6A4274FE"/>
    <w:rsid w:val="6A76120E"/>
    <w:rsid w:val="6B180F85"/>
    <w:rsid w:val="6B4E2A7D"/>
    <w:rsid w:val="6BC75334"/>
    <w:rsid w:val="6BFC6CA7"/>
    <w:rsid w:val="6C9060AD"/>
    <w:rsid w:val="6C95009A"/>
    <w:rsid w:val="6CBA56FE"/>
    <w:rsid w:val="6CD46179"/>
    <w:rsid w:val="6D90113F"/>
    <w:rsid w:val="6DAF54E5"/>
    <w:rsid w:val="6F0205C2"/>
    <w:rsid w:val="6FA76C5B"/>
    <w:rsid w:val="6FC80E6D"/>
    <w:rsid w:val="6FE20413"/>
    <w:rsid w:val="700F54DF"/>
    <w:rsid w:val="701F289B"/>
    <w:rsid w:val="70722C9D"/>
    <w:rsid w:val="708F217E"/>
    <w:rsid w:val="70F3203F"/>
    <w:rsid w:val="710F0A89"/>
    <w:rsid w:val="713A07FF"/>
    <w:rsid w:val="713B2BC6"/>
    <w:rsid w:val="713D7123"/>
    <w:rsid w:val="71661D90"/>
    <w:rsid w:val="71A5479E"/>
    <w:rsid w:val="71D92629"/>
    <w:rsid w:val="72BC2383"/>
    <w:rsid w:val="74505DA7"/>
    <w:rsid w:val="74BC1AEB"/>
    <w:rsid w:val="74C069CE"/>
    <w:rsid w:val="74C84182"/>
    <w:rsid w:val="74D47592"/>
    <w:rsid w:val="75311133"/>
    <w:rsid w:val="75326CA8"/>
    <w:rsid w:val="753F3CC0"/>
    <w:rsid w:val="75BF3CD6"/>
    <w:rsid w:val="75C83972"/>
    <w:rsid w:val="76426F0F"/>
    <w:rsid w:val="76441EC5"/>
    <w:rsid w:val="765820F6"/>
    <w:rsid w:val="76B64E07"/>
    <w:rsid w:val="76BE5B61"/>
    <w:rsid w:val="76BF15AA"/>
    <w:rsid w:val="771463D1"/>
    <w:rsid w:val="77483952"/>
    <w:rsid w:val="77626DEB"/>
    <w:rsid w:val="783A08C4"/>
    <w:rsid w:val="7859604E"/>
    <w:rsid w:val="785C3BD7"/>
    <w:rsid w:val="78C504DC"/>
    <w:rsid w:val="78F90DC0"/>
    <w:rsid w:val="79152FB3"/>
    <w:rsid w:val="79202ADC"/>
    <w:rsid w:val="79D77214"/>
    <w:rsid w:val="7A23018B"/>
    <w:rsid w:val="7A3748E3"/>
    <w:rsid w:val="7A746D7C"/>
    <w:rsid w:val="7AC400FC"/>
    <w:rsid w:val="7AD47E35"/>
    <w:rsid w:val="7B0321DE"/>
    <w:rsid w:val="7BCA2AA6"/>
    <w:rsid w:val="7BD66042"/>
    <w:rsid w:val="7BDA4AD2"/>
    <w:rsid w:val="7C175AA7"/>
    <w:rsid w:val="7C516B23"/>
    <w:rsid w:val="7C902FFB"/>
    <w:rsid w:val="7D66067C"/>
    <w:rsid w:val="7D6912F5"/>
    <w:rsid w:val="7E2B764C"/>
    <w:rsid w:val="7E324586"/>
    <w:rsid w:val="7E7F3A1A"/>
    <w:rsid w:val="7EAF0056"/>
    <w:rsid w:val="7F225DB3"/>
    <w:rsid w:val="7F2B6598"/>
    <w:rsid w:val="7F514C76"/>
    <w:rsid w:val="7FAA26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99" w:semiHidden="0" w:name="toc 1"/>
    <w:lsdException w:qFormat="1" w:uiPriority="99" w:semiHidden="0" w:name="toc 2"/>
    <w:lsdException w:qFormat="1" w:uiPriority="99" w:semiHidden="0" w:name="toc 3"/>
    <w:lsdException w:qFormat="1" w:uiPriority="99" w:semiHidden="0" w:name="toc 4"/>
    <w:lsdException w:qFormat="1" w:uiPriority="99" w:semiHidden="0" w:name="toc 5"/>
    <w:lsdException w:qFormat="1" w:uiPriority="99" w:semiHidden="0" w:name="toc 6"/>
    <w:lsdException w:qFormat="1" w:uiPriority="99" w:semiHidden="0" w:name="toc 7"/>
    <w:lsdException w:qFormat="1" w:uiPriority="99" w:semiHidden="0" w:name="toc 8"/>
    <w:lsdException w:qFormat="1" w:uiPriority="99" w:semiHidden="0" w:name="toc 9"/>
    <w:lsdException w:qFormat="1" w:uiPriority="99" w:semiHidden="0" w:name="Normal Indent"/>
    <w:lsdException w:uiPriority="0" w:name="footnote text"/>
    <w:lsdException w:qFormat="1" w:unhideWhenUsed="0" w:uiPriority="99" w:semiHidden="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qFormat="1"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qFormat="1"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40"/>
    <w:qFormat/>
    <w:uiPriority w:val="99"/>
    <w:pPr>
      <w:keepNext/>
      <w:keepLines/>
      <w:spacing w:before="340" w:after="330" w:line="360" w:lineRule="auto"/>
      <w:outlineLvl w:val="0"/>
    </w:pPr>
    <w:rPr>
      <w:rFonts w:ascii="Times New Roman" w:hAnsi="Times New Roman" w:cs="Times New Roman"/>
      <w:b/>
      <w:kern w:val="44"/>
      <w:sz w:val="36"/>
      <w:szCs w:val="20"/>
    </w:rPr>
  </w:style>
  <w:style w:type="paragraph" w:styleId="4">
    <w:name w:val="heading 2"/>
    <w:basedOn w:val="1"/>
    <w:next w:val="1"/>
    <w:link w:val="41"/>
    <w:qFormat/>
    <w:uiPriority w:val="99"/>
    <w:pPr>
      <w:keepNext/>
      <w:keepLines/>
      <w:spacing w:before="260" w:after="260" w:line="360" w:lineRule="auto"/>
      <w:outlineLvl w:val="1"/>
    </w:pPr>
    <w:rPr>
      <w:rFonts w:ascii="Arial" w:hAnsi="Arial" w:eastAsia="黑体" w:cs="Times New Roman"/>
      <w:b/>
      <w:kern w:val="0"/>
      <w:sz w:val="32"/>
      <w:szCs w:val="20"/>
    </w:rPr>
  </w:style>
  <w:style w:type="paragraph" w:styleId="5">
    <w:name w:val="heading 3"/>
    <w:basedOn w:val="1"/>
    <w:next w:val="6"/>
    <w:link w:val="42"/>
    <w:qFormat/>
    <w:uiPriority w:val="99"/>
    <w:pPr>
      <w:keepNext/>
      <w:keepLines/>
      <w:spacing w:before="260" w:after="260" w:line="412" w:lineRule="auto"/>
      <w:outlineLvl w:val="2"/>
    </w:pPr>
    <w:rPr>
      <w:rFonts w:ascii="Times New Roman" w:hAnsi="Times New Roman" w:cs="Times New Roman"/>
      <w:b/>
      <w:kern w:val="0"/>
      <w:sz w:val="32"/>
      <w:szCs w:val="20"/>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46"/>
    <w:unhideWhenUsed/>
    <w:qFormat/>
    <w:uiPriority w:val="99"/>
    <w:rPr>
      <w:rFonts w:ascii="Times New Roman" w:hAnsi="Times New Roman" w:cs="Times New Roman"/>
      <w:kern w:val="0"/>
      <w:sz w:val="18"/>
      <w:szCs w:val="20"/>
    </w:rPr>
  </w:style>
  <w:style w:type="paragraph" w:styleId="6">
    <w:name w:val="Normal Indent"/>
    <w:basedOn w:val="1"/>
    <w:unhideWhenUsed/>
    <w:qFormat/>
    <w:uiPriority w:val="99"/>
    <w:pPr>
      <w:ind w:firstLine="420"/>
    </w:pPr>
    <w:rPr>
      <w:rFonts w:ascii="Times New Roman" w:hAnsi="Times New Roman" w:cs="Times New Roman"/>
      <w:szCs w:val="21"/>
    </w:rPr>
  </w:style>
  <w:style w:type="paragraph" w:styleId="7">
    <w:name w:val="toc 7"/>
    <w:basedOn w:val="1"/>
    <w:next w:val="1"/>
    <w:unhideWhenUsed/>
    <w:qFormat/>
    <w:uiPriority w:val="99"/>
    <w:pPr>
      <w:ind w:left="1260"/>
      <w:jc w:val="left"/>
    </w:pPr>
    <w:rPr>
      <w:rFonts w:ascii="Times New Roman" w:hAnsi="Times New Roman" w:cs="Times New Roman"/>
      <w:szCs w:val="21"/>
    </w:rPr>
  </w:style>
  <w:style w:type="paragraph" w:styleId="8">
    <w:name w:val="Document Map"/>
    <w:basedOn w:val="1"/>
    <w:link w:val="45"/>
    <w:unhideWhenUsed/>
    <w:qFormat/>
    <w:uiPriority w:val="99"/>
    <w:pPr>
      <w:shd w:val="clear" w:color="auto" w:fill="000080"/>
    </w:pPr>
    <w:rPr>
      <w:rFonts w:ascii="Times New Roman" w:hAnsi="Times New Roman" w:cs="Times New Roman"/>
      <w:kern w:val="0"/>
      <w:szCs w:val="20"/>
    </w:rPr>
  </w:style>
  <w:style w:type="paragraph" w:styleId="9">
    <w:name w:val="annotation text"/>
    <w:basedOn w:val="1"/>
    <w:link w:val="43"/>
    <w:qFormat/>
    <w:uiPriority w:val="99"/>
    <w:pPr>
      <w:jc w:val="left"/>
    </w:pPr>
    <w:rPr>
      <w:rFonts w:ascii="Times New Roman" w:hAnsi="Times New Roman" w:cs="Times New Roman"/>
      <w:kern w:val="0"/>
      <w:sz w:val="20"/>
      <w:szCs w:val="20"/>
    </w:rPr>
  </w:style>
  <w:style w:type="paragraph" w:styleId="10">
    <w:name w:val="Body Text Indent"/>
    <w:basedOn w:val="1"/>
    <w:link w:val="47"/>
    <w:unhideWhenUsed/>
    <w:qFormat/>
    <w:uiPriority w:val="99"/>
    <w:pPr>
      <w:ind w:firstLine="555"/>
    </w:pPr>
    <w:rPr>
      <w:rFonts w:ascii="Times New Roman" w:hAnsi="Times New Roman" w:cs="Times New Roman"/>
      <w:kern w:val="0"/>
      <w:sz w:val="28"/>
      <w:szCs w:val="20"/>
    </w:rPr>
  </w:style>
  <w:style w:type="paragraph" w:styleId="11">
    <w:name w:val="toc 5"/>
    <w:basedOn w:val="1"/>
    <w:next w:val="1"/>
    <w:unhideWhenUsed/>
    <w:qFormat/>
    <w:uiPriority w:val="99"/>
    <w:pPr>
      <w:ind w:left="840"/>
      <w:jc w:val="left"/>
    </w:pPr>
    <w:rPr>
      <w:rFonts w:ascii="Times New Roman" w:hAnsi="Times New Roman" w:cs="Times New Roman"/>
      <w:szCs w:val="21"/>
    </w:rPr>
  </w:style>
  <w:style w:type="paragraph" w:styleId="12">
    <w:name w:val="toc 3"/>
    <w:basedOn w:val="1"/>
    <w:next w:val="1"/>
    <w:unhideWhenUsed/>
    <w:qFormat/>
    <w:uiPriority w:val="99"/>
    <w:pPr>
      <w:ind w:left="420"/>
      <w:jc w:val="left"/>
    </w:pPr>
    <w:rPr>
      <w:rFonts w:ascii="Times New Roman" w:hAnsi="Times New Roman" w:cs="Times New Roman"/>
      <w:i/>
      <w:iCs/>
      <w:szCs w:val="21"/>
    </w:rPr>
  </w:style>
  <w:style w:type="paragraph" w:styleId="13">
    <w:name w:val="Plain Text"/>
    <w:basedOn w:val="1"/>
    <w:link w:val="48"/>
    <w:qFormat/>
    <w:uiPriority w:val="99"/>
    <w:rPr>
      <w:rFonts w:ascii="宋体" w:hAnsi="Courier New" w:cs="Times New Roman"/>
      <w:kern w:val="0"/>
      <w:sz w:val="20"/>
      <w:szCs w:val="20"/>
    </w:rPr>
  </w:style>
  <w:style w:type="paragraph" w:styleId="14">
    <w:name w:val="toc 8"/>
    <w:basedOn w:val="1"/>
    <w:next w:val="1"/>
    <w:unhideWhenUsed/>
    <w:qFormat/>
    <w:uiPriority w:val="99"/>
    <w:pPr>
      <w:ind w:left="1470"/>
      <w:jc w:val="left"/>
    </w:pPr>
    <w:rPr>
      <w:rFonts w:ascii="Times New Roman" w:hAnsi="Times New Roman" w:cs="Times New Roman"/>
      <w:szCs w:val="21"/>
    </w:rPr>
  </w:style>
  <w:style w:type="paragraph" w:styleId="15">
    <w:name w:val="Date"/>
    <w:basedOn w:val="1"/>
    <w:next w:val="1"/>
    <w:link w:val="49"/>
    <w:unhideWhenUsed/>
    <w:qFormat/>
    <w:uiPriority w:val="99"/>
    <w:rPr>
      <w:rFonts w:ascii="Times New Roman" w:hAnsi="Times New Roman" w:cs="Times New Roman"/>
      <w:kern w:val="0"/>
      <w:szCs w:val="20"/>
    </w:rPr>
  </w:style>
  <w:style w:type="paragraph" w:styleId="16">
    <w:name w:val="Body Text Indent 2"/>
    <w:basedOn w:val="1"/>
    <w:link w:val="50"/>
    <w:unhideWhenUsed/>
    <w:qFormat/>
    <w:uiPriority w:val="99"/>
    <w:pPr>
      <w:ind w:left="560"/>
      <w:outlineLvl w:val="0"/>
    </w:pPr>
    <w:rPr>
      <w:rFonts w:ascii="Times New Roman" w:hAnsi="Times New Roman" w:cs="Times New Roman"/>
      <w:kern w:val="0"/>
      <w:sz w:val="28"/>
      <w:szCs w:val="20"/>
    </w:rPr>
  </w:style>
  <w:style w:type="paragraph" w:styleId="17">
    <w:name w:val="Balloon Text"/>
    <w:basedOn w:val="1"/>
    <w:link w:val="51"/>
    <w:unhideWhenUsed/>
    <w:qFormat/>
    <w:uiPriority w:val="99"/>
    <w:rPr>
      <w:rFonts w:ascii="Times New Roman" w:hAnsi="Times New Roman" w:cs="Times New Roman"/>
      <w:kern w:val="0"/>
      <w:sz w:val="18"/>
      <w:szCs w:val="20"/>
    </w:rPr>
  </w:style>
  <w:style w:type="paragraph" w:styleId="18">
    <w:name w:val="footer"/>
    <w:basedOn w:val="1"/>
    <w:link w:val="52"/>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19">
    <w:name w:val="header"/>
    <w:basedOn w:val="1"/>
    <w:link w:val="53"/>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20">
    <w:name w:val="toc 1"/>
    <w:basedOn w:val="1"/>
    <w:next w:val="1"/>
    <w:unhideWhenUsed/>
    <w:qFormat/>
    <w:uiPriority w:val="99"/>
    <w:pPr>
      <w:spacing w:before="120" w:after="120"/>
      <w:jc w:val="left"/>
    </w:pPr>
    <w:rPr>
      <w:rFonts w:ascii="Times New Roman" w:hAnsi="Times New Roman" w:cs="Times New Roman"/>
      <w:b/>
      <w:bCs/>
      <w:caps/>
      <w:szCs w:val="21"/>
    </w:rPr>
  </w:style>
  <w:style w:type="paragraph" w:styleId="21">
    <w:name w:val="toc 4"/>
    <w:basedOn w:val="1"/>
    <w:next w:val="1"/>
    <w:unhideWhenUsed/>
    <w:qFormat/>
    <w:uiPriority w:val="99"/>
    <w:pPr>
      <w:ind w:left="630"/>
      <w:jc w:val="left"/>
    </w:pPr>
    <w:rPr>
      <w:rFonts w:ascii="Times New Roman" w:hAnsi="Times New Roman" w:cs="Times New Roman"/>
      <w:szCs w:val="21"/>
    </w:rPr>
  </w:style>
  <w:style w:type="paragraph" w:styleId="22">
    <w:name w:val="toc 6"/>
    <w:basedOn w:val="1"/>
    <w:next w:val="1"/>
    <w:unhideWhenUsed/>
    <w:qFormat/>
    <w:uiPriority w:val="99"/>
    <w:pPr>
      <w:ind w:left="1050"/>
      <w:jc w:val="left"/>
    </w:pPr>
    <w:rPr>
      <w:rFonts w:ascii="Times New Roman" w:hAnsi="Times New Roman" w:cs="Times New Roman"/>
      <w:szCs w:val="21"/>
    </w:rPr>
  </w:style>
  <w:style w:type="paragraph" w:styleId="23">
    <w:name w:val="Body Text Indent 3"/>
    <w:basedOn w:val="1"/>
    <w:link w:val="54"/>
    <w:unhideWhenUsed/>
    <w:qFormat/>
    <w:uiPriority w:val="99"/>
    <w:pPr>
      <w:tabs>
        <w:tab w:val="left" w:pos="1050"/>
      </w:tabs>
      <w:ind w:firstLine="550"/>
    </w:pPr>
    <w:rPr>
      <w:rFonts w:ascii="Times New Roman" w:hAnsi="Times New Roman" w:cs="Times New Roman"/>
      <w:kern w:val="0"/>
      <w:sz w:val="28"/>
      <w:szCs w:val="20"/>
    </w:rPr>
  </w:style>
  <w:style w:type="paragraph" w:styleId="24">
    <w:name w:val="toc 2"/>
    <w:basedOn w:val="1"/>
    <w:next w:val="1"/>
    <w:unhideWhenUsed/>
    <w:qFormat/>
    <w:uiPriority w:val="99"/>
    <w:pPr>
      <w:ind w:left="210"/>
      <w:jc w:val="left"/>
    </w:pPr>
    <w:rPr>
      <w:rFonts w:ascii="Times New Roman" w:hAnsi="Times New Roman" w:cs="Times New Roman"/>
      <w:smallCaps/>
      <w:szCs w:val="21"/>
    </w:rPr>
  </w:style>
  <w:style w:type="paragraph" w:styleId="25">
    <w:name w:val="toc 9"/>
    <w:basedOn w:val="1"/>
    <w:next w:val="1"/>
    <w:unhideWhenUsed/>
    <w:qFormat/>
    <w:uiPriority w:val="99"/>
    <w:pPr>
      <w:ind w:left="1680"/>
      <w:jc w:val="left"/>
    </w:pPr>
    <w:rPr>
      <w:rFonts w:ascii="Times New Roman" w:hAnsi="Times New Roman" w:cs="Times New Roman"/>
      <w:szCs w:val="21"/>
    </w:rPr>
  </w:style>
  <w:style w:type="paragraph" w:styleId="26">
    <w:name w:val="Body Text 2"/>
    <w:basedOn w:val="1"/>
    <w:link w:val="55"/>
    <w:unhideWhenUsed/>
    <w:qFormat/>
    <w:uiPriority w:val="99"/>
    <w:pPr>
      <w:jc w:val="center"/>
    </w:pPr>
    <w:rPr>
      <w:rFonts w:ascii="Times New Roman" w:hAnsi="Times New Roman" w:cs="Times New Roman"/>
      <w:kern w:val="0"/>
      <w:sz w:val="18"/>
      <w:szCs w:val="20"/>
    </w:r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8">
    <w:name w:val="Title"/>
    <w:basedOn w:val="1"/>
    <w:next w:val="1"/>
    <w:link w:val="66"/>
    <w:qFormat/>
    <w:uiPriority w:val="10"/>
    <w:pPr>
      <w:spacing w:before="240" w:after="60"/>
      <w:jc w:val="center"/>
      <w:outlineLvl w:val="0"/>
    </w:pPr>
    <w:rPr>
      <w:rFonts w:asciiTheme="majorHAnsi" w:hAnsiTheme="majorHAnsi" w:eastAsiaTheme="majorEastAsia" w:cstheme="majorBidi"/>
      <w:b/>
      <w:bCs/>
      <w:sz w:val="32"/>
      <w:szCs w:val="32"/>
    </w:rPr>
  </w:style>
  <w:style w:type="paragraph" w:styleId="29">
    <w:name w:val="annotation subject"/>
    <w:basedOn w:val="9"/>
    <w:next w:val="9"/>
    <w:link w:val="44"/>
    <w:semiHidden/>
    <w:qFormat/>
    <w:uiPriority w:val="99"/>
    <w:rPr>
      <w:b/>
    </w:rPr>
  </w:style>
  <w:style w:type="table" w:styleId="31">
    <w:name w:val="Table Grid"/>
    <w:basedOn w:val="3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3">
    <w:name w:val="Strong"/>
    <w:qFormat/>
    <w:uiPriority w:val="22"/>
    <w:rPr>
      <w:b/>
    </w:rPr>
  </w:style>
  <w:style w:type="character" w:styleId="34">
    <w:name w:val="page number"/>
    <w:basedOn w:val="32"/>
    <w:qFormat/>
    <w:uiPriority w:val="0"/>
  </w:style>
  <w:style w:type="character" w:styleId="35">
    <w:name w:val="FollowedHyperlink"/>
    <w:unhideWhenUsed/>
    <w:qFormat/>
    <w:uiPriority w:val="99"/>
    <w:rPr>
      <w:color w:val="800080"/>
      <w:u w:val="single"/>
    </w:rPr>
  </w:style>
  <w:style w:type="character" w:styleId="36">
    <w:name w:val="Emphasis"/>
    <w:basedOn w:val="32"/>
    <w:qFormat/>
    <w:uiPriority w:val="20"/>
    <w:rPr>
      <w:color w:val="CC0000"/>
    </w:rPr>
  </w:style>
  <w:style w:type="character" w:styleId="37">
    <w:name w:val="Hyperlink"/>
    <w:unhideWhenUsed/>
    <w:qFormat/>
    <w:uiPriority w:val="99"/>
    <w:rPr>
      <w:color w:val="0000FF"/>
      <w:u w:val="single"/>
    </w:rPr>
  </w:style>
  <w:style w:type="character" w:styleId="38">
    <w:name w:val="annotation reference"/>
    <w:semiHidden/>
    <w:qFormat/>
    <w:uiPriority w:val="99"/>
    <w:rPr>
      <w:rFonts w:cs="Times New Roman"/>
      <w:sz w:val="21"/>
    </w:rPr>
  </w:style>
  <w:style w:type="character" w:styleId="39">
    <w:name w:val="HTML Cite"/>
    <w:basedOn w:val="32"/>
    <w:semiHidden/>
    <w:unhideWhenUsed/>
    <w:qFormat/>
    <w:uiPriority w:val="0"/>
    <w:rPr>
      <w:color w:val="008000"/>
    </w:rPr>
  </w:style>
  <w:style w:type="character" w:customStyle="1" w:styleId="40">
    <w:name w:val="标题 1 Char"/>
    <w:link w:val="3"/>
    <w:qFormat/>
    <w:locked/>
    <w:uiPriority w:val="99"/>
    <w:rPr>
      <w:rFonts w:ascii="Times New Roman" w:hAnsi="Times New Roman" w:eastAsia="宋体"/>
      <w:b/>
      <w:kern w:val="44"/>
      <w:sz w:val="36"/>
    </w:rPr>
  </w:style>
  <w:style w:type="character" w:customStyle="1" w:styleId="41">
    <w:name w:val="标题 2 Char"/>
    <w:link w:val="4"/>
    <w:semiHidden/>
    <w:qFormat/>
    <w:locked/>
    <w:uiPriority w:val="99"/>
    <w:rPr>
      <w:rFonts w:ascii="Arial" w:hAnsi="Arial" w:eastAsia="黑体"/>
      <w:b/>
      <w:sz w:val="32"/>
    </w:rPr>
  </w:style>
  <w:style w:type="character" w:customStyle="1" w:styleId="42">
    <w:name w:val="标题 3 Char"/>
    <w:link w:val="5"/>
    <w:semiHidden/>
    <w:qFormat/>
    <w:locked/>
    <w:uiPriority w:val="99"/>
    <w:rPr>
      <w:rFonts w:ascii="Times New Roman" w:hAnsi="Times New Roman" w:eastAsia="宋体"/>
      <w:b/>
      <w:sz w:val="32"/>
    </w:rPr>
  </w:style>
  <w:style w:type="character" w:customStyle="1" w:styleId="43">
    <w:name w:val="批注文字 Char"/>
    <w:link w:val="9"/>
    <w:qFormat/>
    <w:locked/>
    <w:uiPriority w:val="99"/>
    <w:rPr>
      <w:rFonts w:ascii="Times New Roman" w:hAnsi="Times New Roman" w:eastAsia="宋体"/>
      <w:kern w:val="0"/>
      <w:sz w:val="20"/>
    </w:rPr>
  </w:style>
  <w:style w:type="character" w:customStyle="1" w:styleId="44">
    <w:name w:val="批注主题 Char"/>
    <w:link w:val="29"/>
    <w:semiHidden/>
    <w:qFormat/>
    <w:locked/>
    <w:uiPriority w:val="99"/>
    <w:rPr>
      <w:rFonts w:ascii="Times New Roman" w:hAnsi="Times New Roman" w:eastAsia="宋体"/>
      <w:b/>
      <w:kern w:val="0"/>
      <w:sz w:val="20"/>
    </w:rPr>
  </w:style>
  <w:style w:type="character" w:customStyle="1" w:styleId="45">
    <w:name w:val="文档结构图 Char"/>
    <w:link w:val="8"/>
    <w:semiHidden/>
    <w:qFormat/>
    <w:locked/>
    <w:uiPriority w:val="99"/>
    <w:rPr>
      <w:rFonts w:ascii="Times New Roman" w:hAnsi="Times New Roman" w:eastAsia="宋体"/>
      <w:sz w:val="21"/>
      <w:shd w:val="clear" w:color="auto" w:fill="000080"/>
    </w:rPr>
  </w:style>
  <w:style w:type="character" w:customStyle="1" w:styleId="46">
    <w:name w:val="正文文本 Char"/>
    <w:link w:val="2"/>
    <w:semiHidden/>
    <w:qFormat/>
    <w:locked/>
    <w:uiPriority w:val="99"/>
    <w:rPr>
      <w:rFonts w:ascii="Times New Roman" w:hAnsi="Times New Roman" w:eastAsia="宋体"/>
      <w:sz w:val="18"/>
    </w:rPr>
  </w:style>
  <w:style w:type="character" w:customStyle="1" w:styleId="47">
    <w:name w:val="正文文本缩进 Char"/>
    <w:link w:val="10"/>
    <w:semiHidden/>
    <w:qFormat/>
    <w:locked/>
    <w:uiPriority w:val="99"/>
    <w:rPr>
      <w:rFonts w:ascii="Times New Roman" w:hAnsi="Times New Roman" w:eastAsia="宋体"/>
      <w:sz w:val="28"/>
    </w:rPr>
  </w:style>
  <w:style w:type="character" w:customStyle="1" w:styleId="48">
    <w:name w:val="纯文本 Char"/>
    <w:link w:val="13"/>
    <w:qFormat/>
    <w:locked/>
    <w:uiPriority w:val="99"/>
    <w:rPr>
      <w:rFonts w:ascii="宋体" w:hAnsi="Courier New" w:eastAsia="宋体"/>
      <w:kern w:val="0"/>
      <w:sz w:val="20"/>
    </w:rPr>
  </w:style>
  <w:style w:type="character" w:customStyle="1" w:styleId="49">
    <w:name w:val="日期 Char"/>
    <w:link w:val="15"/>
    <w:semiHidden/>
    <w:qFormat/>
    <w:locked/>
    <w:uiPriority w:val="99"/>
    <w:rPr>
      <w:rFonts w:ascii="Times New Roman" w:hAnsi="Times New Roman" w:eastAsia="宋体"/>
      <w:sz w:val="21"/>
    </w:rPr>
  </w:style>
  <w:style w:type="character" w:customStyle="1" w:styleId="50">
    <w:name w:val="正文文本缩进 2 Char"/>
    <w:link w:val="16"/>
    <w:semiHidden/>
    <w:qFormat/>
    <w:locked/>
    <w:uiPriority w:val="99"/>
    <w:rPr>
      <w:rFonts w:ascii="Times New Roman" w:hAnsi="Times New Roman" w:eastAsia="宋体"/>
      <w:sz w:val="28"/>
    </w:rPr>
  </w:style>
  <w:style w:type="character" w:customStyle="1" w:styleId="51">
    <w:name w:val="批注框文本 Char"/>
    <w:link w:val="17"/>
    <w:semiHidden/>
    <w:qFormat/>
    <w:locked/>
    <w:uiPriority w:val="99"/>
    <w:rPr>
      <w:sz w:val="18"/>
    </w:rPr>
  </w:style>
  <w:style w:type="character" w:customStyle="1" w:styleId="52">
    <w:name w:val="页脚 Char"/>
    <w:link w:val="18"/>
    <w:qFormat/>
    <w:locked/>
    <w:uiPriority w:val="99"/>
    <w:rPr>
      <w:sz w:val="18"/>
    </w:rPr>
  </w:style>
  <w:style w:type="character" w:customStyle="1" w:styleId="53">
    <w:name w:val="页眉 Char"/>
    <w:link w:val="19"/>
    <w:qFormat/>
    <w:locked/>
    <w:uiPriority w:val="0"/>
    <w:rPr>
      <w:sz w:val="18"/>
    </w:rPr>
  </w:style>
  <w:style w:type="character" w:customStyle="1" w:styleId="54">
    <w:name w:val="正文文本缩进 3 Char"/>
    <w:link w:val="23"/>
    <w:semiHidden/>
    <w:qFormat/>
    <w:locked/>
    <w:uiPriority w:val="99"/>
    <w:rPr>
      <w:rFonts w:ascii="Times New Roman" w:hAnsi="Times New Roman" w:eastAsia="宋体"/>
      <w:sz w:val="28"/>
    </w:rPr>
  </w:style>
  <w:style w:type="character" w:customStyle="1" w:styleId="55">
    <w:name w:val="正文文本 2 Char"/>
    <w:link w:val="26"/>
    <w:semiHidden/>
    <w:qFormat/>
    <w:locked/>
    <w:uiPriority w:val="99"/>
    <w:rPr>
      <w:rFonts w:ascii="Times New Roman" w:hAnsi="Times New Roman" w:eastAsia="宋体"/>
      <w:sz w:val="18"/>
    </w:rPr>
  </w:style>
  <w:style w:type="paragraph" w:customStyle="1" w:styleId="56">
    <w:name w:val="列出段落1"/>
    <w:basedOn w:val="1"/>
    <w:qFormat/>
    <w:uiPriority w:val="99"/>
    <w:pPr>
      <w:ind w:firstLine="420" w:firstLineChars="200"/>
    </w:pPr>
    <w:rPr>
      <w:rFonts w:cs="Calibri"/>
      <w:szCs w:val="21"/>
    </w:rPr>
  </w:style>
  <w:style w:type="paragraph" w:customStyle="1" w:styleId="57">
    <w:name w:val="正文 + 宋体"/>
    <w:basedOn w:val="1"/>
    <w:qFormat/>
    <w:uiPriority w:val="99"/>
    <w:rPr>
      <w:rFonts w:ascii="宋体" w:hAnsi="宋体" w:cs="宋体"/>
      <w:szCs w:val="21"/>
    </w:rPr>
  </w:style>
  <w:style w:type="paragraph" w:customStyle="1" w:styleId="58">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59">
    <w:name w:val="列出段落2"/>
    <w:basedOn w:val="1"/>
    <w:qFormat/>
    <w:uiPriority w:val="99"/>
    <w:pPr>
      <w:ind w:firstLine="420" w:firstLineChars="200"/>
    </w:pPr>
    <w:rPr>
      <w:rFonts w:cs="Calibri"/>
      <w:szCs w:val="21"/>
    </w:rPr>
  </w:style>
  <w:style w:type="paragraph" w:customStyle="1" w:styleId="60">
    <w:name w:val="修订1"/>
    <w:hidden/>
    <w:semiHidden/>
    <w:qFormat/>
    <w:uiPriority w:val="99"/>
    <w:rPr>
      <w:rFonts w:ascii="Calibri" w:hAnsi="Calibri" w:eastAsia="宋体" w:cs="黑体"/>
      <w:kern w:val="2"/>
      <w:sz w:val="21"/>
      <w:szCs w:val="22"/>
      <w:lang w:val="en-US" w:eastAsia="zh-CN" w:bidi="ar-SA"/>
    </w:rPr>
  </w:style>
  <w:style w:type="paragraph" w:customStyle="1" w:styleId="61">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62">
    <w:name w:val="Default"/>
    <w:qFormat/>
    <w:uiPriority w:val="0"/>
    <w:pPr>
      <w:widowControl w:val="0"/>
      <w:autoSpaceDE w:val="0"/>
      <w:autoSpaceDN w:val="0"/>
      <w:adjustRightInd w:val="0"/>
    </w:pPr>
    <w:rPr>
      <w:rFonts w:ascii="华文宋体" w:hAnsi="华文宋体" w:eastAsia="宋体" w:cs="华文宋体"/>
      <w:color w:val="000000"/>
      <w:sz w:val="24"/>
      <w:szCs w:val="24"/>
      <w:lang w:val="en-US" w:eastAsia="zh-CN" w:bidi="ar-SA"/>
    </w:rPr>
  </w:style>
  <w:style w:type="character" w:customStyle="1" w:styleId="63">
    <w:name w:val="c-icon"/>
    <w:basedOn w:val="32"/>
    <w:qFormat/>
    <w:uiPriority w:val="0"/>
  </w:style>
  <w:style w:type="character" w:customStyle="1" w:styleId="64">
    <w:name w:val="op_dict3_lineone_result_tip"/>
    <w:basedOn w:val="32"/>
    <w:qFormat/>
    <w:uiPriority w:val="0"/>
    <w:rPr>
      <w:color w:val="999999"/>
    </w:rPr>
  </w:style>
  <w:style w:type="paragraph" w:customStyle="1" w:styleId="65">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 w:type="character" w:customStyle="1" w:styleId="66">
    <w:name w:val="标题 Char"/>
    <w:basedOn w:val="32"/>
    <w:link w:val="28"/>
    <w:qFormat/>
    <w:uiPriority w:val="1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5E56A0-10E4-47CC-B854-EEFE761F00CD}">
  <ds:schemaRefs/>
</ds:datastoreItem>
</file>

<file path=docProps/app.xml><?xml version="1.0" encoding="utf-8"?>
<Properties xmlns="http://schemas.openxmlformats.org/officeDocument/2006/extended-properties" xmlns:vt="http://schemas.openxmlformats.org/officeDocument/2006/docPropsVTypes">
  <Template>Normal</Template>
  <Company>nsccsz</Company>
  <Pages>17</Pages>
  <Words>1187</Words>
  <Characters>6766</Characters>
  <Lines>56</Lines>
  <Paragraphs>15</Paragraphs>
  <TotalTime>2</TotalTime>
  <ScaleCrop>false</ScaleCrop>
  <LinksUpToDate>false</LinksUpToDate>
  <CharactersWithSpaces>7938</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2021-09-16T02:24:00Z</dcterms:created>
  <dc:creator>委保密员</dc:creator>
  <cp:lastModifiedBy>孙玉华</cp:lastModifiedBy>
  <cp:lastPrinted>2021-09-16T02:02:00Z</cp:lastPrinted>
  <dcterms:modified xsi:type="dcterms:W3CDTF">2022-09-26T07:29:21Z</dcterms:modified>
  <dc:title>项目顺序编号：</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